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B27" w:rsidRDefault="005F1B27" w:rsidP="005F1B27">
      <w:pPr>
        <w:pStyle w:val="Header"/>
        <w:tabs>
          <w:tab w:val="clear" w:pos="4320"/>
          <w:tab w:val="clear" w:pos="8640"/>
          <w:tab w:val="right" w:pos="9360"/>
        </w:tabs>
        <w:rPr>
          <w:rFonts w:ascii="Arial" w:hAnsi="Arial" w:cs="Arial"/>
          <w:color w:val="000000" w:themeColor="text1"/>
          <w:sz w:val="29"/>
          <w:szCs w:val="29"/>
        </w:rPr>
      </w:pPr>
    </w:p>
    <w:p w:rsidR="005F1B27" w:rsidRPr="009B510D" w:rsidRDefault="000E3A7B"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Starting In Ruins</w:t>
      </w:r>
      <w:r w:rsidR="005F1B27" w:rsidRPr="009B510D">
        <w:rPr>
          <w:rFonts w:ascii="Arial" w:hAnsi="Arial" w:cs="Arial"/>
          <w:color w:val="000000" w:themeColor="text1"/>
          <w:sz w:val="29"/>
          <w:szCs w:val="29"/>
        </w:rPr>
        <w:tab/>
      </w:r>
      <w:r w:rsidR="00A0628B">
        <w:rPr>
          <w:rFonts w:ascii="Arial" w:hAnsi="Arial" w:cs="Arial"/>
          <w:color w:val="000000" w:themeColor="text1"/>
          <w:sz w:val="29"/>
          <w:szCs w:val="29"/>
        </w:rPr>
        <w:t xml:space="preserve">January </w:t>
      </w:r>
      <w:r w:rsidR="00F337B6">
        <w:rPr>
          <w:rFonts w:ascii="Arial" w:hAnsi="Arial" w:cs="Arial"/>
          <w:color w:val="000000" w:themeColor="text1"/>
          <w:sz w:val="29"/>
          <w:szCs w:val="29"/>
        </w:rPr>
        <w:t>2</w:t>
      </w:r>
      <w:r>
        <w:rPr>
          <w:rFonts w:ascii="Arial" w:hAnsi="Arial" w:cs="Arial"/>
          <w:color w:val="000000" w:themeColor="text1"/>
          <w:sz w:val="29"/>
          <w:szCs w:val="29"/>
        </w:rPr>
        <w:t>8</w:t>
      </w:r>
      <w:r w:rsidR="00A0628B">
        <w:rPr>
          <w:rFonts w:ascii="Arial" w:hAnsi="Arial" w:cs="Arial"/>
          <w:color w:val="000000" w:themeColor="text1"/>
          <w:sz w:val="29"/>
          <w:szCs w:val="29"/>
        </w:rPr>
        <w:t>, 2018</w:t>
      </w:r>
    </w:p>
    <w:p w:rsidR="005F1B27" w:rsidRPr="009B510D" w:rsidRDefault="0068226B" w:rsidP="005F1B27">
      <w:pPr>
        <w:pStyle w:val="Header"/>
        <w:pBdr>
          <w:bottom w:val="single" w:sz="8" w:space="1"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Neh.</w:t>
      </w:r>
      <w:r w:rsidR="000E3A7B">
        <w:rPr>
          <w:rFonts w:ascii="Arial" w:hAnsi="Arial" w:cs="Arial"/>
          <w:color w:val="000000" w:themeColor="text1"/>
          <w:sz w:val="18"/>
          <w:szCs w:val="18"/>
        </w:rPr>
        <w:t xml:space="preserve"> 1-2</w:t>
      </w:r>
      <w:r>
        <w:rPr>
          <w:rFonts w:ascii="Arial" w:hAnsi="Arial" w:cs="Arial"/>
          <w:color w:val="000000" w:themeColor="text1"/>
          <w:sz w:val="18"/>
          <w:szCs w:val="18"/>
        </w:rPr>
        <w:t>; Rev. 21:6</w:t>
      </w:r>
      <w:r w:rsidR="008E638F">
        <w:rPr>
          <w:rFonts w:ascii="Arial" w:hAnsi="Arial" w:cs="Arial"/>
          <w:color w:val="000000" w:themeColor="text1"/>
          <w:sz w:val="18"/>
          <w:szCs w:val="18"/>
        </w:rPr>
        <w:t>; Rom. 13:1; Dan 2:21; Ps. 22:28</w:t>
      </w:r>
      <w:bookmarkStart w:id="0" w:name="_GoBack"/>
      <w:bookmarkEnd w:id="0"/>
      <w:r>
        <w:rPr>
          <w:rFonts w:ascii="Arial" w:hAnsi="Arial" w:cs="Arial"/>
          <w:color w:val="000000" w:themeColor="text1"/>
          <w:sz w:val="18"/>
          <w:szCs w:val="18"/>
        </w:rPr>
        <w:t>; Phil. 4:6</w:t>
      </w:r>
      <w:r w:rsidR="005F1B27" w:rsidRPr="009B510D">
        <w:rPr>
          <w:rFonts w:ascii="Arial" w:hAnsi="Arial" w:cs="Arial"/>
          <w:color w:val="000000" w:themeColor="text1"/>
          <w:sz w:val="18"/>
          <w:szCs w:val="18"/>
        </w:rPr>
        <w:tab/>
        <w:t>Community Group Discussion Questions</w:t>
      </w:r>
    </w:p>
    <w:p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42A636EB" wp14:editId="7D95A41E">
                <wp:simplePos x="0" y="0"/>
                <wp:positionH relativeFrom="column">
                  <wp:posOffset>-47625</wp:posOffset>
                </wp:positionH>
                <wp:positionV relativeFrom="paragraph">
                  <wp:posOffset>107315</wp:posOffset>
                </wp:positionV>
                <wp:extent cx="6048375" cy="19431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43100"/>
                        </a:xfrm>
                        <a:prstGeom prst="rect">
                          <a:avLst/>
                        </a:prstGeom>
                        <a:solidFill>
                          <a:srgbClr val="FFFFFF"/>
                        </a:solidFill>
                        <a:ln w="9525">
                          <a:solidFill>
                            <a:srgbClr val="000000"/>
                          </a:solidFill>
                          <a:miter lim="800000"/>
                          <a:headEnd/>
                          <a:tailEnd/>
                        </a:ln>
                      </wps:spPr>
                      <wps:txbx>
                        <w:txbxContent>
                          <w:p w:rsidR="00A0628B" w:rsidRPr="00B267FF" w:rsidRDefault="00A0628B" w:rsidP="00A0628B">
                            <w:pPr>
                              <w:tabs>
                                <w:tab w:val="left" w:pos="171"/>
                              </w:tabs>
                              <w:rPr>
                                <w:rFonts w:ascii="Arial" w:hAnsi="Arial" w:cs="Arial"/>
                                <w:bCs/>
                                <w:sz w:val="22"/>
                                <w:szCs w:val="22"/>
                              </w:rPr>
                            </w:pPr>
                            <w:r w:rsidRPr="00B267FF">
                              <w:rPr>
                                <w:rFonts w:ascii="Arial" w:hAnsi="Arial" w:cs="Arial"/>
                                <w:b/>
                                <w:bCs/>
                                <w:sz w:val="22"/>
                                <w:szCs w:val="22"/>
                              </w:rPr>
                              <w:t>PLEASE READ BEFORE LEADING DISCUSSION</w:t>
                            </w:r>
                          </w:p>
                          <w:p w:rsidR="00A0628B" w:rsidRPr="00B267FF" w:rsidRDefault="00A0628B" w:rsidP="00A0628B">
                            <w:pPr>
                              <w:pStyle w:val="ListParagraph"/>
                              <w:numPr>
                                <w:ilvl w:val="0"/>
                                <w:numId w:val="2"/>
                              </w:numPr>
                              <w:tabs>
                                <w:tab w:val="left" w:pos="171"/>
                              </w:tabs>
                              <w:rPr>
                                <w:rFonts w:ascii="Arial" w:hAnsi="Arial" w:cs="Arial"/>
                                <w:bCs/>
                                <w:sz w:val="22"/>
                                <w:szCs w:val="22"/>
                              </w:rPr>
                            </w:pPr>
                            <w:r w:rsidRPr="00B267FF">
                              <w:rPr>
                                <w:rFonts w:ascii="Arial" w:hAnsi="Arial" w:cs="Arial"/>
                                <w:b/>
                                <w:bCs/>
                                <w:sz w:val="22"/>
                                <w:szCs w:val="22"/>
                              </w:rPr>
                              <w:t xml:space="preserve">Recommended questions are </w:t>
                            </w:r>
                            <w:r w:rsidRPr="00B267FF">
                              <w:rPr>
                                <w:rFonts w:ascii="Arial" w:hAnsi="Arial" w:cs="Arial"/>
                                <w:b/>
                                <w:sz w:val="22"/>
                                <w:szCs w:val="22"/>
                              </w:rPr>
                              <w:t>highlighted in bold</w:t>
                            </w:r>
                            <w:r w:rsidRPr="00B267FF">
                              <w:rPr>
                                <w:rFonts w:ascii="Arial" w:hAnsi="Arial" w:cs="Arial"/>
                                <w:b/>
                                <w:bCs/>
                                <w:sz w:val="22"/>
                                <w:szCs w:val="22"/>
                              </w:rPr>
                              <w:t xml:space="preserve">, but </w:t>
                            </w:r>
                            <w:r w:rsidRPr="00B267FF">
                              <w:rPr>
                                <w:rFonts w:ascii="Arial" w:hAnsi="Arial" w:cs="Arial"/>
                                <w:b/>
                                <w:bCs/>
                                <w:sz w:val="22"/>
                                <w:szCs w:val="22"/>
                                <w:u w:val="single"/>
                              </w:rPr>
                              <w:t>select 5 or 6 questions</w:t>
                            </w:r>
                            <w:r w:rsidRPr="00B267FF">
                              <w:rPr>
                                <w:rFonts w:ascii="Arial" w:hAnsi="Arial" w:cs="Arial"/>
                                <w:b/>
                                <w:bCs/>
                                <w:sz w:val="22"/>
                                <w:szCs w:val="22"/>
                              </w:rPr>
                              <w:t xml:space="preserve"> you think wi</w:t>
                            </w:r>
                            <w:r>
                              <w:rPr>
                                <w:rFonts w:ascii="Arial" w:hAnsi="Arial" w:cs="Arial"/>
                                <w:b/>
                                <w:bCs/>
                                <w:sz w:val="22"/>
                                <w:szCs w:val="22"/>
                              </w:rPr>
                              <w:t xml:space="preserve">ll work best for your group </w:t>
                            </w:r>
                            <w:r w:rsidRPr="00B267FF">
                              <w:rPr>
                                <w:rFonts w:ascii="Arial" w:hAnsi="Arial" w:cs="Arial"/>
                                <w:b/>
                                <w:bCs/>
                                <w:sz w:val="22"/>
                                <w:szCs w:val="22"/>
                              </w:rPr>
                              <w:t>discussion. You likely won’t have time to discuss all of the questions so choose which questions you will ask ahead of time and make sure to provide plenty of time to focus on the application questions.</w:t>
                            </w:r>
                          </w:p>
                          <w:p w:rsidR="00A0628B" w:rsidRPr="00B267FF" w:rsidRDefault="00A0628B" w:rsidP="00A0628B">
                            <w:pPr>
                              <w:pStyle w:val="ListParagraph"/>
                              <w:numPr>
                                <w:ilvl w:val="0"/>
                                <w:numId w:val="2"/>
                              </w:numPr>
                              <w:tabs>
                                <w:tab w:val="left" w:pos="171"/>
                              </w:tabs>
                              <w:rPr>
                                <w:rFonts w:ascii="Arial" w:hAnsi="Arial" w:cs="Arial"/>
                                <w:b/>
                                <w:bCs/>
                                <w:i/>
                                <w:sz w:val="22"/>
                                <w:szCs w:val="22"/>
                              </w:rPr>
                            </w:pPr>
                            <w:r w:rsidRPr="00B267FF">
                              <w:rPr>
                                <w:rFonts w:ascii="Arial" w:hAnsi="Arial" w:cs="Arial"/>
                                <w:b/>
                                <w:bCs/>
                                <w:sz w:val="22"/>
                                <w:szCs w:val="22"/>
                              </w:rPr>
                              <w:t>Feel free to edit or reword questions to best fit your group.</w:t>
                            </w:r>
                          </w:p>
                          <w:p w:rsidR="00A0628B" w:rsidRPr="00B267FF" w:rsidRDefault="00A0628B" w:rsidP="00A0628B">
                            <w:pPr>
                              <w:pStyle w:val="ListParagraph"/>
                              <w:numPr>
                                <w:ilvl w:val="0"/>
                                <w:numId w:val="2"/>
                              </w:numPr>
                              <w:tabs>
                                <w:tab w:val="left" w:pos="171"/>
                              </w:tabs>
                              <w:rPr>
                                <w:rFonts w:ascii="Arial" w:hAnsi="Arial" w:cs="Arial"/>
                                <w:b/>
                                <w:bCs/>
                                <w:i/>
                                <w:sz w:val="22"/>
                                <w:szCs w:val="22"/>
                              </w:rPr>
                            </w:pPr>
                            <w:r w:rsidRPr="00B267FF">
                              <w:rPr>
                                <w:rFonts w:ascii="Arial" w:hAnsi="Arial" w:cs="Arial"/>
                                <w:b/>
                                <w:bCs/>
                                <w:sz w:val="22"/>
                                <w:szCs w:val="22"/>
                              </w:rPr>
                              <w:t xml:space="preserve">You may want to print out copies of this document for everyone so they can follow along with the questions as you read them. </w:t>
                            </w:r>
                          </w:p>
                          <w:p w:rsidR="00A0628B" w:rsidRPr="00B267FF" w:rsidRDefault="00A0628B" w:rsidP="00A0628B">
                            <w:pPr>
                              <w:pStyle w:val="ListParagraph"/>
                              <w:numPr>
                                <w:ilvl w:val="0"/>
                                <w:numId w:val="2"/>
                              </w:numPr>
                              <w:tabs>
                                <w:tab w:val="left" w:pos="171"/>
                              </w:tabs>
                              <w:rPr>
                                <w:rFonts w:ascii="Arial" w:hAnsi="Arial" w:cs="Arial"/>
                                <w:b/>
                                <w:bCs/>
                                <w:i/>
                                <w:sz w:val="22"/>
                                <w:szCs w:val="22"/>
                              </w:rPr>
                            </w:pPr>
                            <w:r w:rsidRPr="00B267FF">
                              <w:rPr>
                                <w:rFonts w:ascii="Arial" w:hAnsi="Arial" w:cs="Arial"/>
                                <w:b/>
                                <w:bCs/>
                                <w:sz w:val="22"/>
                                <w:szCs w:val="22"/>
                              </w:rPr>
                              <w:t>Check out this Facilitation Guide (</w:t>
                            </w:r>
                            <w:hyperlink r:id="rId6" w:history="1">
                              <w:r w:rsidRPr="0068226B">
                                <w:rPr>
                                  <w:rStyle w:val="Hyperlink"/>
                                  <w:rFonts w:ascii="Arial" w:hAnsi="Arial" w:cs="Arial"/>
                                  <w:b/>
                                  <w:bCs/>
                                  <w:color w:val="auto"/>
                                  <w:sz w:val="22"/>
                                  <w:szCs w:val="22"/>
                                </w:rPr>
                                <w:t>http://bit.ly/CGFacilitationGuide</w:t>
                              </w:r>
                            </w:hyperlink>
                            <w:r w:rsidRPr="00B267FF">
                              <w:rPr>
                                <w:rFonts w:ascii="Arial" w:hAnsi="Arial" w:cs="Arial"/>
                                <w:b/>
                                <w:bCs/>
                                <w:sz w:val="22"/>
                                <w:szCs w:val="22"/>
                              </w:rPr>
                              <w:t>) for tips on leading good discussions.</w:t>
                            </w:r>
                          </w:p>
                          <w:p w:rsidR="005F1B27" w:rsidRPr="0058095A" w:rsidRDefault="005F1B27" w:rsidP="0058095A">
                            <w:pPr>
                              <w:pStyle w:val="ListParagraph"/>
                              <w:numPr>
                                <w:ilvl w:val="0"/>
                                <w:numId w:val="2"/>
                              </w:numPr>
                              <w:tabs>
                                <w:tab w:val="left" w:pos="171"/>
                              </w:tabs>
                              <w:rPr>
                                <w:rFonts w:ascii="Arial" w:hAnsi="Arial" w:cs="Arial"/>
                                <w:bCs/>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8.45pt;width:476.2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">
                <v:textbox>
                  <w:txbxContent>
                    <w:p w:rsidR="00A0628B" w:rsidRPr="00B267FF" w:rsidRDefault="00A0628B" w:rsidP="00A0628B">
                      <w:pPr>
                        <w:tabs>
                          <w:tab w:val="left" w:pos="171"/>
                        </w:tabs>
                        <w:rPr>
                          <w:rFonts w:ascii="Arial" w:hAnsi="Arial" w:cs="Arial"/>
                          <w:bCs/>
                          <w:sz w:val="22"/>
                          <w:szCs w:val="22"/>
                        </w:rPr>
                      </w:pPr>
                      <w:r w:rsidRPr="00B267FF">
                        <w:rPr>
                          <w:rFonts w:ascii="Arial" w:hAnsi="Arial" w:cs="Arial"/>
                          <w:b/>
                          <w:bCs/>
                          <w:sz w:val="22"/>
                          <w:szCs w:val="22"/>
                        </w:rPr>
                        <w:t>PLEASE READ BEFORE LEADING DISCUSSION</w:t>
                      </w:r>
                    </w:p>
                    <w:p w:rsidR="00A0628B" w:rsidRPr="00B267FF" w:rsidRDefault="00A0628B" w:rsidP="00A0628B">
                      <w:pPr>
                        <w:pStyle w:val="ListParagraph"/>
                        <w:numPr>
                          <w:ilvl w:val="0"/>
                          <w:numId w:val="2"/>
                        </w:numPr>
                        <w:tabs>
                          <w:tab w:val="left" w:pos="171"/>
                        </w:tabs>
                        <w:rPr>
                          <w:rFonts w:ascii="Arial" w:hAnsi="Arial" w:cs="Arial"/>
                          <w:bCs/>
                          <w:sz w:val="22"/>
                          <w:szCs w:val="22"/>
                        </w:rPr>
                      </w:pPr>
                      <w:r w:rsidRPr="00B267FF">
                        <w:rPr>
                          <w:rFonts w:ascii="Arial" w:hAnsi="Arial" w:cs="Arial"/>
                          <w:b/>
                          <w:bCs/>
                          <w:sz w:val="22"/>
                          <w:szCs w:val="22"/>
                        </w:rPr>
                        <w:t xml:space="preserve">Recommended questions are </w:t>
                      </w:r>
                      <w:r w:rsidRPr="00B267FF">
                        <w:rPr>
                          <w:rFonts w:ascii="Arial" w:hAnsi="Arial" w:cs="Arial"/>
                          <w:b/>
                          <w:sz w:val="22"/>
                          <w:szCs w:val="22"/>
                        </w:rPr>
                        <w:t>highlighted in bold</w:t>
                      </w:r>
                      <w:r w:rsidRPr="00B267FF">
                        <w:rPr>
                          <w:rFonts w:ascii="Arial" w:hAnsi="Arial" w:cs="Arial"/>
                          <w:b/>
                          <w:bCs/>
                          <w:sz w:val="22"/>
                          <w:szCs w:val="22"/>
                        </w:rPr>
                        <w:t xml:space="preserve">, but </w:t>
                      </w:r>
                      <w:r w:rsidRPr="00B267FF">
                        <w:rPr>
                          <w:rFonts w:ascii="Arial" w:hAnsi="Arial" w:cs="Arial"/>
                          <w:b/>
                          <w:bCs/>
                          <w:sz w:val="22"/>
                          <w:szCs w:val="22"/>
                          <w:u w:val="single"/>
                        </w:rPr>
                        <w:t>select 5 or 6 questions</w:t>
                      </w:r>
                      <w:r w:rsidRPr="00B267FF">
                        <w:rPr>
                          <w:rFonts w:ascii="Arial" w:hAnsi="Arial" w:cs="Arial"/>
                          <w:b/>
                          <w:bCs/>
                          <w:sz w:val="22"/>
                          <w:szCs w:val="22"/>
                        </w:rPr>
                        <w:t xml:space="preserve"> you think wi</w:t>
                      </w:r>
                      <w:r>
                        <w:rPr>
                          <w:rFonts w:ascii="Arial" w:hAnsi="Arial" w:cs="Arial"/>
                          <w:b/>
                          <w:bCs/>
                          <w:sz w:val="22"/>
                          <w:szCs w:val="22"/>
                        </w:rPr>
                        <w:t xml:space="preserve">ll work best for your group </w:t>
                      </w:r>
                      <w:r w:rsidRPr="00B267FF">
                        <w:rPr>
                          <w:rFonts w:ascii="Arial" w:hAnsi="Arial" w:cs="Arial"/>
                          <w:b/>
                          <w:bCs/>
                          <w:sz w:val="22"/>
                          <w:szCs w:val="22"/>
                        </w:rPr>
                        <w:t>discussion. You likely won’t have time to discuss all of the questions so choose which questions you will ask ahead of time and make sure to provide plenty of time to focus on the application questions.</w:t>
                      </w:r>
                    </w:p>
                    <w:p w:rsidR="00A0628B" w:rsidRPr="00B267FF" w:rsidRDefault="00A0628B" w:rsidP="00A0628B">
                      <w:pPr>
                        <w:pStyle w:val="ListParagraph"/>
                        <w:numPr>
                          <w:ilvl w:val="0"/>
                          <w:numId w:val="2"/>
                        </w:numPr>
                        <w:tabs>
                          <w:tab w:val="left" w:pos="171"/>
                        </w:tabs>
                        <w:rPr>
                          <w:rFonts w:ascii="Arial" w:hAnsi="Arial" w:cs="Arial"/>
                          <w:b/>
                          <w:bCs/>
                          <w:i/>
                          <w:sz w:val="22"/>
                          <w:szCs w:val="22"/>
                        </w:rPr>
                      </w:pPr>
                      <w:r w:rsidRPr="00B267FF">
                        <w:rPr>
                          <w:rFonts w:ascii="Arial" w:hAnsi="Arial" w:cs="Arial"/>
                          <w:b/>
                          <w:bCs/>
                          <w:sz w:val="22"/>
                          <w:szCs w:val="22"/>
                        </w:rPr>
                        <w:t>Feel free to edit or reword questions to best fit your group.</w:t>
                      </w:r>
                    </w:p>
                    <w:p w:rsidR="00A0628B" w:rsidRPr="00B267FF" w:rsidRDefault="00A0628B" w:rsidP="00A0628B">
                      <w:pPr>
                        <w:pStyle w:val="ListParagraph"/>
                        <w:numPr>
                          <w:ilvl w:val="0"/>
                          <w:numId w:val="2"/>
                        </w:numPr>
                        <w:tabs>
                          <w:tab w:val="left" w:pos="171"/>
                        </w:tabs>
                        <w:rPr>
                          <w:rFonts w:ascii="Arial" w:hAnsi="Arial" w:cs="Arial"/>
                          <w:b/>
                          <w:bCs/>
                          <w:i/>
                          <w:sz w:val="22"/>
                          <w:szCs w:val="22"/>
                        </w:rPr>
                      </w:pPr>
                      <w:r w:rsidRPr="00B267FF">
                        <w:rPr>
                          <w:rFonts w:ascii="Arial" w:hAnsi="Arial" w:cs="Arial"/>
                          <w:b/>
                          <w:bCs/>
                          <w:sz w:val="22"/>
                          <w:szCs w:val="22"/>
                        </w:rPr>
                        <w:t xml:space="preserve">You may want to print out copies of this document for everyone so they can follow along with the questions as you read them. </w:t>
                      </w:r>
                    </w:p>
                    <w:p w:rsidR="00A0628B" w:rsidRPr="00B267FF" w:rsidRDefault="00A0628B" w:rsidP="00A0628B">
                      <w:pPr>
                        <w:pStyle w:val="ListParagraph"/>
                        <w:numPr>
                          <w:ilvl w:val="0"/>
                          <w:numId w:val="2"/>
                        </w:numPr>
                        <w:tabs>
                          <w:tab w:val="left" w:pos="171"/>
                        </w:tabs>
                        <w:rPr>
                          <w:rFonts w:ascii="Arial" w:hAnsi="Arial" w:cs="Arial"/>
                          <w:b/>
                          <w:bCs/>
                          <w:i/>
                          <w:sz w:val="22"/>
                          <w:szCs w:val="22"/>
                        </w:rPr>
                      </w:pPr>
                      <w:r w:rsidRPr="00B267FF">
                        <w:rPr>
                          <w:rFonts w:ascii="Arial" w:hAnsi="Arial" w:cs="Arial"/>
                          <w:b/>
                          <w:bCs/>
                          <w:sz w:val="22"/>
                          <w:szCs w:val="22"/>
                        </w:rPr>
                        <w:t>Check out this Facilitation Guide (</w:t>
                      </w:r>
                      <w:hyperlink r:id="rId7" w:history="1">
                        <w:r w:rsidRPr="0068226B">
                          <w:rPr>
                            <w:rStyle w:val="Hyperlink"/>
                            <w:rFonts w:ascii="Arial" w:hAnsi="Arial" w:cs="Arial"/>
                            <w:b/>
                            <w:bCs/>
                            <w:color w:val="auto"/>
                            <w:sz w:val="22"/>
                            <w:szCs w:val="22"/>
                          </w:rPr>
                          <w:t>http://bit.ly/CGFacilitationGuide</w:t>
                        </w:r>
                      </w:hyperlink>
                      <w:r w:rsidRPr="00B267FF">
                        <w:rPr>
                          <w:rFonts w:ascii="Arial" w:hAnsi="Arial" w:cs="Arial"/>
                          <w:b/>
                          <w:bCs/>
                          <w:sz w:val="22"/>
                          <w:szCs w:val="22"/>
                        </w:rPr>
                        <w:t>) for tips on leading good discussions.</w:t>
                      </w:r>
                    </w:p>
                    <w:p w:rsidR="005F1B27" w:rsidRPr="0058095A" w:rsidRDefault="005F1B27" w:rsidP="0058095A">
                      <w:pPr>
                        <w:pStyle w:val="ListParagraph"/>
                        <w:numPr>
                          <w:ilvl w:val="0"/>
                          <w:numId w:val="2"/>
                        </w:numPr>
                        <w:tabs>
                          <w:tab w:val="left" w:pos="171"/>
                        </w:tabs>
                        <w:rPr>
                          <w:rFonts w:ascii="Arial" w:hAnsi="Arial" w:cs="Arial"/>
                          <w:bCs/>
                          <w:i/>
                          <w:sz w:val="22"/>
                          <w:szCs w:val="22"/>
                        </w:rPr>
                      </w:pPr>
                    </w:p>
                  </w:txbxContent>
                </v:textbox>
              </v:shape>
            </w:pict>
          </mc:Fallback>
        </mc:AlternateContent>
      </w:r>
    </w:p>
    <w:p w:rsidR="005F1B27" w:rsidRPr="009B510D" w:rsidRDefault="005F1B27" w:rsidP="005F1B27">
      <w:pPr>
        <w:tabs>
          <w:tab w:val="left" w:pos="171"/>
        </w:tabs>
        <w:rPr>
          <w:rFonts w:ascii="Arial" w:hAnsi="Arial" w:cs="Arial"/>
          <w:b/>
          <w:color w:val="000000" w:themeColor="text1"/>
          <w:sz w:val="22"/>
          <w:szCs w:val="22"/>
        </w:rPr>
      </w:pPr>
    </w:p>
    <w:p w:rsidR="005F1B27" w:rsidRPr="009B510D" w:rsidRDefault="005F1B27" w:rsidP="005F1B27">
      <w:pPr>
        <w:tabs>
          <w:tab w:val="left" w:pos="171"/>
        </w:tabs>
        <w:rPr>
          <w:rFonts w:ascii="Arial" w:hAnsi="Arial" w:cs="Arial"/>
          <w:b/>
          <w:color w:val="000000" w:themeColor="text1"/>
          <w:sz w:val="22"/>
          <w:szCs w:val="22"/>
        </w:rPr>
      </w:pPr>
    </w:p>
    <w:p w:rsidR="005F1B27" w:rsidRPr="009B510D" w:rsidRDefault="005F1B27" w:rsidP="005F1B27">
      <w:pPr>
        <w:tabs>
          <w:tab w:val="left" w:pos="171"/>
        </w:tabs>
        <w:rPr>
          <w:rFonts w:ascii="Arial" w:hAnsi="Arial" w:cs="Arial"/>
          <w:b/>
          <w:color w:val="000000" w:themeColor="text1"/>
          <w:sz w:val="22"/>
          <w:szCs w:val="22"/>
        </w:rPr>
      </w:pPr>
    </w:p>
    <w:p w:rsidR="005F1B27" w:rsidRPr="009B510D" w:rsidRDefault="005F1B27" w:rsidP="005F1B27">
      <w:pPr>
        <w:tabs>
          <w:tab w:val="left" w:pos="171"/>
        </w:tabs>
        <w:rPr>
          <w:rFonts w:ascii="Arial" w:hAnsi="Arial" w:cs="Arial"/>
          <w:b/>
          <w:color w:val="000000" w:themeColor="text1"/>
          <w:sz w:val="22"/>
          <w:szCs w:val="22"/>
        </w:rPr>
      </w:pPr>
    </w:p>
    <w:p w:rsidR="005F1B27" w:rsidRDefault="005F1B27" w:rsidP="005F1B27">
      <w:pPr>
        <w:tabs>
          <w:tab w:val="left" w:pos="171"/>
        </w:tabs>
        <w:rPr>
          <w:rFonts w:ascii="Arial" w:hAnsi="Arial" w:cs="Arial"/>
          <w:b/>
          <w:color w:val="000000" w:themeColor="text1"/>
          <w:sz w:val="22"/>
          <w:szCs w:val="22"/>
        </w:rPr>
      </w:pPr>
    </w:p>
    <w:p w:rsidR="00A0628B" w:rsidRDefault="00A0628B" w:rsidP="005F1B27">
      <w:pPr>
        <w:tabs>
          <w:tab w:val="left" w:pos="171"/>
        </w:tabs>
        <w:rPr>
          <w:rFonts w:ascii="Arial" w:hAnsi="Arial" w:cs="Arial"/>
          <w:b/>
          <w:color w:val="000000" w:themeColor="text1"/>
          <w:sz w:val="22"/>
          <w:szCs w:val="22"/>
        </w:rPr>
      </w:pPr>
    </w:p>
    <w:p w:rsidR="00A0628B" w:rsidRPr="009B510D" w:rsidRDefault="00A0628B" w:rsidP="005F1B27">
      <w:pPr>
        <w:tabs>
          <w:tab w:val="left" w:pos="171"/>
        </w:tabs>
        <w:rPr>
          <w:rFonts w:ascii="Arial" w:hAnsi="Arial" w:cs="Arial"/>
          <w:b/>
          <w:color w:val="000000" w:themeColor="text1"/>
          <w:sz w:val="22"/>
          <w:szCs w:val="22"/>
        </w:rPr>
      </w:pPr>
    </w:p>
    <w:p w:rsidR="005F1B27" w:rsidRPr="009B510D" w:rsidRDefault="005F1B27" w:rsidP="005F1B27">
      <w:pPr>
        <w:tabs>
          <w:tab w:val="left" w:pos="171"/>
        </w:tabs>
        <w:rPr>
          <w:rFonts w:ascii="Arial" w:hAnsi="Arial" w:cs="Arial"/>
          <w:b/>
          <w:color w:val="000000" w:themeColor="text1"/>
          <w:sz w:val="22"/>
          <w:szCs w:val="22"/>
        </w:rPr>
      </w:pPr>
    </w:p>
    <w:p w:rsidR="005F1B27" w:rsidRPr="009B510D" w:rsidRDefault="005F1B27" w:rsidP="005F1B27">
      <w:pPr>
        <w:tabs>
          <w:tab w:val="left" w:pos="171"/>
        </w:tabs>
        <w:rPr>
          <w:rFonts w:ascii="Arial" w:hAnsi="Arial" w:cs="Arial"/>
          <w:b/>
          <w:color w:val="000000" w:themeColor="text1"/>
          <w:sz w:val="22"/>
          <w:szCs w:val="22"/>
        </w:rPr>
      </w:pPr>
    </w:p>
    <w:p w:rsidR="005F1B27" w:rsidRPr="009B510D" w:rsidRDefault="005F1B27" w:rsidP="005F1B27">
      <w:pPr>
        <w:tabs>
          <w:tab w:val="left" w:pos="171"/>
        </w:tabs>
        <w:rPr>
          <w:rFonts w:ascii="Arial" w:hAnsi="Arial" w:cs="Arial"/>
          <w:b/>
          <w:color w:val="000000" w:themeColor="text1"/>
          <w:sz w:val="22"/>
          <w:szCs w:val="22"/>
        </w:rPr>
      </w:pPr>
    </w:p>
    <w:p w:rsidR="005F1B27" w:rsidRPr="009B510D" w:rsidRDefault="005F1B27" w:rsidP="005F1B27">
      <w:pPr>
        <w:tabs>
          <w:tab w:val="left" w:pos="171"/>
        </w:tabs>
        <w:rPr>
          <w:rFonts w:ascii="Arial" w:hAnsi="Arial" w:cs="Arial"/>
          <w:b/>
          <w:color w:val="000000" w:themeColor="text1"/>
          <w:sz w:val="22"/>
          <w:szCs w:val="22"/>
        </w:rPr>
      </w:pPr>
    </w:p>
    <w:p w:rsidR="005F1B27" w:rsidRPr="009B510D" w:rsidRDefault="005F1B27" w:rsidP="005F1B27">
      <w:pPr>
        <w:tabs>
          <w:tab w:val="left" w:pos="171"/>
        </w:tabs>
        <w:rPr>
          <w:rFonts w:ascii="Arial" w:hAnsi="Arial" w:cs="Arial"/>
          <w:b/>
          <w:color w:val="000000" w:themeColor="text1"/>
          <w:sz w:val="22"/>
          <w:szCs w:val="22"/>
        </w:rPr>
      </w:pPr>
    </w:p>
    <w:p w:rsidR="005F1B27" w:rsidRPr="00D60885" w:rsidRDefault="005F1B27" w:rsidP="005F1B27">
      <w:pPr>
        <w:tabs>
          <w:tab w:val="left" w:pos="171"/>
        </w:tabs>
        <w:rPr>
          <w:rFonts w:ascii="Arial" w:hAnsi="Arial" w:cs="Arial"/>
          <w:b/>
          <w:color w:val="000000" w:themeColor="text1"/>
          <w:sz w:val="8"/>
          <w:szCs w:val="8"/>
        </w:rPr>
      </w:pPr>
    </w:p>
    <w:p w:rsidR="00A0628B" w:rsidRPr="009B510D" w:rsidRDefault="00A0628B" w:rsidP="00A0628B">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 (5-10 Minutes)</w:t>
      </w:r>
    </w:p>
    <w:p w:rsidR="00A0628B" w:rsidRPr="00F07542" w:rsidRDefault="00A0628B" w:rsidP="00A0628B">
      <w:pPr>
        <w:pStyle w:val="ListParagraph"/>
        <w:numPr>
          <w:ilvl w:val="0"/>
          <w:numId w:val="2"/>
        </w:numPr>
        <w:rPr>
          <w:rFonts w:ascii="Arial" w:hAnsi="Arial" w:cs="Arial"/>
          <w:color w:val="000000" w:themeColor="text1"/>
          <w:sz w:val="22"/>
          <w:szCs w:val="22"/>
        </w:rPr>
      </w:pPr>
      <w:r w:rsidRPr="009B510D">
        <w:rPr>
          <w:rFonts w:ascii="Arial" w:hAnsi="Arial" w:cs="Arial"/>
          <w:b/>
          <w:color w:val="000000" w:themeColor="text1"/>
          <w:sz w:val="22"/>
          <w:szCs w:val="22"/>
        </w:rPr>
        <w:t xml:space="preserve">Share your name and answer the following </w:t>
      </w:r>
      <w:r>
        <w:rPr>
          <w:rFonts w:ascii="Arial" w:hAnsi="Arial" w:cs="Arial"/>
          <w:b/>
          <w:color w:val="000000" w:themeColor="text1"/>
          <w:sz w:val="22"/>
          <w:szCs w:val="22"/>
        </w:rPr>
        <w:t>icebreaker</w:t>
      </w:r>
      <w:r w:rsidRPr="009B510D">
        <w:rPr>
          <w:rFonts w:ascii="Arial" w:hAnsi="Arial" w:cs="Arial"/>
          <w:b/>
          <w:color w:val="000000" w:themeColor="text1"/>
          <w:sz w:val="22"/>
          <w:szCs w:val="22"/>
        </w:rPr>
        <w:t xml:space="preserve">: </w:t>
      </w:r>
    </w:p>
    <w:p w:rsidR="00A0628B" w:rsidRPr="00AC7DD4" w:rsidRDefault="00825D77" w:rsidP="00825D77">
      <w:pPr>
        <w:pStyle w:val="ListParagraph"/>
        <w:numPr>
          <w:ilvl w:val="1"/>
          <w:numId w:val="2"/>
        </w:numPr>
        <w:rPr>
          <w:rFonts w:ascii="Arial" w:hAnsi="Arial" w:cs="Arial"/>
          <w:color w:val="000000" w:themeColor="text1"/>
          <w:sz w:val="22"/>
          <w:szCs w:val="22"/>
        </w:rPr>
      </w:pPr>
      <w:r>
        <w:rPr>
          <w:rFonts w:ascii="Arial" w:hAnsi="Arial" w:cs="Arial"/>
          <w:b/>
          <w:color w:val="000000" w:themeColor="text1"/>
          <w:sz w:val="22"/>
          <w:szCs w:val="22"/>
        </w:rPr>
        <w:t xml:space="preserve">When </w:t>
      </w:r>
      <w:proofErr w:type="gramStart"/>
      <w:r>
        <w:rPr>
          <w:rFonts w:ascii="Arial" w:hAnsi="Arial" w:cs="Arial"/>
          <w:b/>
          <w:color w:val="000000" w:themeColor="text1"/>
          <w:sz w:val="22"/>
          <w:szCs w:val="22"/>
        </w:rPr>
        <w:t xml:space="preserve">was a time you made a </w:t>
      </w:r>
      <w:r w:rsidR="00AC7DD4">
        <w:rPr>
          <w:rFonts w:ascii="Arial" w:hAnsi="Arial" w:cs="Arial"/>
          <w:b/>
          <w:color w:val="000000" w:themeColor="text1"/>
          <w:sz w:val="22"/>
          <w:szCs w:val="22"/>
        </w:rPr>
        <w:t xml:space="preserve">big </w:t>
      </w:r>
      <w:r>
        <w:rPr>
          <w:rFonts w:ascii="Arial" w:hAnsi="Arial" w:cs="Arial"/>
          <w:b/>
          <w:color w:val="000000" w:themeColor="text1"/>
          <w:sz w:val="22"/>
          <w:szCs w:val="22"/>
        </w:rPr>
        <w:t>mess that</w:t>
      </w:r>
      <w:proofErr w:type="gramEnd"/>
      <w:r>
        <w:rPr>
          <w:rFonts w:ascii="Arial" w:hAnsi="Arial" w:cs="Arial"/>
          <w:b/>
          <w:color w:val="000000" w:themeColor="text1"/>
          <w:sz w:val="22"/>
          <w:szCs w:val="22"/>
        </w:rPr>
        <w:t xml:space="preserve"> was difficult to clean up?</w:t>
      </w:r>
    </w:p>
    <w:p w:rsidR="00AC7DD4" w:rsidRPr="00AC7DD4" w:rsidRDefault="00AC7DD4" w:rsidP="00825D77">
      <w:pPr>
        <w:pStyle w:val="ListParagraph"/>
        <w:numPr>
          <w:ilvl w:val="1"/>
          <w:numId w:val="2"/>
        </w:numPr>
        <w:rPr>
          <w:rFonts w:ascii="Arial" w:hAnsi="Arial" w:cs="Arial"/>
          <w:color w:val="000000" w:themeColor="text1"/>
          <w:sz w:val="22"/>
          <w:szCs w:val="22"/>
        </w:rPr>
      </w:pPr>
      <w:r w:rsidRPr="00AC7DD4">
        <w:rPr>
          <w:rFonts w:ascii="Arial" w:hAnsi="Arial" w:cs="Arial"/>
          <w:color w:val="000000" w:themeColor="text1"/>
          <w:sz w:val="22"/>
          <w:szCs w:val="22"/>
        </w:rPr>
        <w:t xml:space="preserve">When was a time you ruined </w:t>
      </w:r>
      <w:r>
        <w:rPr>
          <w:rFonts w:ascii="Arial" w:hAnsi="Arial" w:cs="Arial"/>
          <w:color w:val="000000" w:themeColor="text1"/>
          <w:sz w:val="22"/>
          <w:szCs w:val="22"/>
        </w:rPr>
        <w:t xml:space="preserve">or broke </w:t>
      </w:r>
      <w:r w:rsidRPr="00AC7DD4">
        <w:rPr>
          <w:rFonts w:ascii="Arial" w:hAnsi="Arial" w:cs="Arial"/>
          <w:color w:val="000000" w:themeColor="text1"/>
          <w:sz w:val="22"/>
          <w:szCs w:val="22"/>
        </w:rPr>
        <w:t>something?</w:t>
      </w:r>
    </w:p>
    <w:p w:rsidR="00825D77" w:rsidRPr="00825D77" w:rsidRDefault="00825D77" w:rsidP="00825D77">
      <w:pPr>
        <w:rPr>
          <w:rFonts w:ascii="Arial" w:hAnsi="Arial" w:cs="Arial"/>
          <w:color w:val="000000" w:themeColor="text1"/>
          <w:sz w:val="22"/>
          <w:szCs w:val="22"/>
        </w:rPr>
      </w:pPr>
    </w:p>
    <w:p w:rsidR="00AC7DD4" w:rsidRPr="00AC7DD4" w:rsidRDefault="00A0628B" w:rsidP="00AC7DD4">
      <w:pPr>
        <w:tabs>
          <w:tab w:val="left" w:pos="171"/>
        </w:tabs>
        <w:ind w:left="180" w:hanging="180"/>
        <w:rPr>
          <w:rFonts w:ascii="Arial" w:hAnsi="Arial" w:cs="Arial"/>
          <w:color w:val="000000" w:themeColor="text1"/>
          <w:sz w:val="22"/>
          <w:szCs w:val="22"/>
        </w:rPr>
      </w:pPr>
      <w:r w:rsidRPr="009B510D">
        <w:rPr>
          <w:rFonts w:ascii="Arial" w:hAnsi="Arial" w:cs="Arial"/>
          <w:b/>
          <w:color w:val="000000" w:themeColor="text1"/>
          <w:sz w:val="22"/>
          <w:szCs w:val="22"/>
        </w:rPr>
        <w:t>OPENING THE DISCUSSION (5-10 Minutes)</w:t>
      </w:r>
      <w:r w:rsidR="00E556F2">
        <w:rPr>
          <w:rFonts w:ascii="Arial" w:hAnsi="Arial" w:cs="Arial"/>
          <w:b/>
          <w:color w:val="000000" w:themeColor="text1"/>
          <w:sz w:val="22"/>
          <w:szCs w:val="22"/>
        </w:rPr>
        <w:t xml:space="preserve"> </w:t>
      </w:r>
    </w:p>
    <w:p w:rsidR="00825D77" w:rsidRPr="00825D77" w:rsidRDefault="00825D77" w:rsidP="00825D77">
      <w:pPr>
        <w:numPr>
          <w:ilvl w:val="0"/>
          <w:numId w:val="2"/>
        </w:numPr>
        <w:tabs>
          <w:tab w:val="left" w:pos="171"/>
          <w:tab w:val="left" w:pos="1080"/>
        </w:tabs>
        <w:suppressAutoHyphens w:val="0"/>
        <w:rPr>
          <w:rFonts w:ascii="Arial" w:hAnsi="Arial" w:cs="Arial"/>
          <w:b/>
          <w:color w:val="000000" w:themeColor="text1"/>
          <w:sz w:val="22"/>
          <w:szCs w:val="22"/>
        </w:rPr>
      </w:pPr>
      <w:r w:rsidRPr="00825D77">
        <w:rPr>
          <w:rFonts w:ascii="Arial" w:hAnsi="Arial" w:cs="Arial"/>
          <w:b/>
          <w:color w:val="000000" w:themeColor="text1"/>
          <w:sz w:val="22"/>
          <w:szCs w:val="22"/>
        </w:rPr>
        <w:t>Looking back at your program notes or the Northridge App notes from this week’s</w:t>
      </w:r>
    </w:p>
    <w:p w:rsidR="00A0628B" w:rsidRDefault="00825D77" w:rsidP="00825D77">
      <w:pPr>
        <w:tabs>
          <w:tab w:val="left" w:pos="171"/>
          <w:tab w:val="left" w:pos="1080"/>
        </w:tabs>
        <w:suppressAutoHyphens w:val="0"/>
        <w:ind w:left="720"/>
        <w:rPr>
          <w:rFonts w:ascii="Arial" w:hAnsi="Arial" w:cs="Arial"/>
          <w:b/>
          <w:color w:val="000000" w:themeColor="text1"/>
          <w:sz w:val="22"/>
          <w:szCs w:val="22"/>
        </w:rPr>
      </w:pPr>
      <w:proofErr w:type="gramStart"/>
      <w:r w:rsidRPr="00825D77">
        <w:rPr>
          <w:rFonts w:ascii="Arial" w:hAnsi="Arial" w:cs="Arial"/>
          <w:b/>
          <w:color w:val="000000" w:themeColor="text1"/>
          <w:sz w:val="22"/>
          <w:szCs w:val="22"/>
        </w:rPr>
        <w:t>teaching</w:t>
      </w:r>
      <w:proofErr w:type="gramEnd"/>
      <w:r w:rsidRPr="00825D77">
        <w:rPr>
          <w:rFonts w:ascii="Arial" w:hAnsi="Arial" w:cs="Arial"/>
          <w:b/>
          <w:color w:val="000000" w:themeColor="text1"/>
          <w:sz w:val="22"/>
          <w:szCs w:val="22"/>
        </w:rPr>
        <w:t>, what one thing most resonated with or challenged you?</w:t>
      </w:r>
      <w:r w:rsidR="00A0628B">
        <w:rPr>
          <w:rFonts w:ascii="Arial" w:hAnsi="Arial" w:cs="Arial"/>
          <w:b/>
          <w:color w:val="000000" w:themeColor="text1"/>
          <w:sz w:val="22"/>
          <w:szCs w:val="22"/>
        </w:rPr>
        <w:t xml:space="preserve"> </w:t>
      </w:r>
    </w:p>
    <w:p w:rsidR="00825D77" w:rsidRPr="00740372" w:rsidRDefault="00740372" w:rsidP="00740372">
      <w:pPr>
        <w:pStyle w:val="ListParagraph"/>
        <w:numPr>
          <w:ilvl w:val="0"/>
          <w:numId w:val="2"/>
        </w:numPr>
        <w:rPr>
          <w:rFonts w:ascii="Arial" w:hAnsi="Arial" w:cs="Arial"/>
          <w:bCs/>
          <w:color w:val="000000" w:themeColor="text1"/>
          <w:sz w:val="22"/>
          <w:szCs w:val="22"/>
        </w:rPr>
      </w:pPr>
      <w:r w:rsidRPr="00740372">
        <w:rPr>
          <w:rFonts w:ascii="Arial" w:hAnsi="Arial" w:cs="Arial"/>
          <w:bCs/>
          <w:color w:val="000000" w:themeColor="text1"/>
          <w:sz w:val="22"/>
          <w:szCs w:val="22"/>
        </w:rPr>
        <w:t xml:space="preserve">We will </w:t>
      </w:r>
      <w:r>
        <w:rPr>
          <w:rFonts w:ascii="Arial" w:hAnsi="Arial" w:cs="Arial"/>
          <w:bCs/>
          <w:color w:val="000000" w:themeColor="text1"/>
          <w:sz w:val="22"/>
          <w:szCs w:val="22"/>
        </w:rPr>
        <w:t>discuss Nehemiah 1-</w:t>
      </w:r>
      <w:r w:rsidRPr="00740372">
        <w:rPr>
          <w:rFonts w:ascii="Arial" w:hAnsi="Arial" w:cs="Arial"/>
          <w:bCs/>
          <w:color w:val="000000" w:themeColor="text1"/>
          <w:sz w:val="22"/>
          <w:szCs w:val="22"/>
        </w:rPr>
        <w:t xml:space="preserve">2 </w:t>
      </w:r>
      <w:r w:rsidR="00AC7DD4">
        <w:rPr>
          <w:rFonts w:ascii="Arial" w:hAnsi="Arial" w:cs="Arial"/>
          <w:bCs/>
          <w:color w:val="000000" w:themeColor="text1"/>
          <w:sz w:val="22"/>
          <w:szCs w:val="22"/>
        </w:rPr>
        <w:t xml:space="preserve">more fully </w:t>
      </w:r>
      <w:r w:rsidRPr="00740372">
        <w:rPr>
          <w:rFonts w:ascii="Arial" w:hAnsi="Arial" w:cs="Arial"/>
          <w:bCs/>
          <w:color w:val="000000" w:themeColor="text1"/>
          <w:sz w:val="22"/>
          <w:szCs w:val="22"/>
        </w:rPr>
        <w:t>in the coming weeks, but what were your initial thoughts on Nehemiah</w:t>
      </w:r>
      <w:r w:rsidR="00AC7DD4">
        <w:rPr>
          <w:rFonts w:ascii="Arial" w:hAnsi="Arial" w:cs="Arial"/>
          <w:bCs/>
          <w:color w:val="000000" w:themeColor="text1"/>
          <w:sz w:val="22"/>
          <w:szCs w:val="22"/>
        </w:rPr>
        <w:t>’s story</w:t>
      </w:r>
      <w:r w:rsidRPr="00740372">
        <w:rPr>
          <w:rFonts w:ascii="Arial" w:hAnsi="Arial" w:cs="Arial"/>
          <w:bCs/>
          <w:color w:val="000000" w:themeColor="text1"/>
          <w:sz w:val="22"/>
          <w:szCs w:val="22"/>
        </w:rPr>
        <w:t xml:space="preserve"> and his response to Israel’s situation?</w:t>
      </w:r>
    </w:p>
    <w:p w:rsidR="00A0628B" w:rsidRPr="009E2AC8" w:rsidRDefault="00A0628B" w:rsidP="00A0628B">
      <w:pPr>
        <w:tabs>
          <w:tab w:val="left" w:pos="171"/>
          <w:tab w:val="left" w:pos="1080"/>
        </w:tabs>
        <w:suppressAutoHyphens w:val="0"/>
        <w:rPr>
          <w:rFonts w:ascii="Arial" w:hAnsi="Arial" w:cs="Arial"/>
          <w:color w:val="000000" w:themeColor="text1"/>
          <w:sz w:val="22"/>
          <w:szCs w:val="22"/>
        </w:rPr>
      </w:pPr>
    </w:p>
    <w:p w:rsidR="00A0628B" w:rsidRPr="00B267FF" w:rsidRDefault="00A0628B" w:rsidP="00A0628B">
      <w:pPr>
        <w:tabs>
          <w:tab w:val="left" w:pos="171"/>
        </w:tabs>
        <w:rPr>
          <w:rFonts w:ascii="Arial" w:hAnsi="Arial" w:cs="Arial"/>
          <w:b/>
          <w:color w:val="000000" w:themeColor="text1"/>
          <w:sz w:val="22"/>
          <w:szCs w:val="22"/>
        </w:rPr>
      </w:pPr>
      <w:r w:rsidRPr="009B510D">
        <w:rPr>
          <w:rFonts w:ascii="Arial" w:hAnsi="Arial" w:cs="Arial"/>
          <w:b/>
          <w:color w:val="000000" w:themeColor="text1"/>
          <w:sz w:val="22"/>
          <w:szCs w:val="22"/>
        </w:rPr>
        <w:t>DIGGING DEEPER (10 Minutes)</w:t>
      </w:r>
    </w:p>
    <w:p w:rsidR="00A0628B" w:rsidRPr="00740372" w:rsidRDefault="00A0628B" w:rsidP="00825D77">
      <w:pPr>
        <w:pStyle w:val="ListParagraph"/>
        <w:numPr>
          <w:ilvl w:val="0"/>
          <w:numId w:val="2"/>
        </w:numPr>
        <w:rPr>
          <w:rFonts w:ascii="Arial" w:hAnsi="Arial" w:cs="Arial"/>
          <w:b/>
          <w:bCs/>
          <w:color w:val="000000" w:themeColor="text1"/>
          <w:sz w:val="22"/>
          <w:szCs w:val="22"/>
        </w:rPr>
      </w:pPr>
      <w:r w:rsidRPr="00D60A82">
        <w:rPr>
          <w:rFonts w:ascii="Arial" w:hAnsi="Arial" w:cs="Arial"/>
          <w:b/>
          <w:color w:val="000000" w:themeColor="text1"/>
          <w:sz w:val="22"/>
          <w:szCs w:val="22"/>
        </w:rPr>
        <w:t xml:space="preserve">Read </w:t>
      </w:r>
      <w:r w:rsidR="00740372">
        <w:rPr>
          <w:rFonts w:ascii="Arial" w:hAnsi="Arial" w:cs="Arial"/>
          <w:b/>
          <w:color w:val="000000" w:themeColor="text1"/>
          <w:sz w:val="22"/>
          <w:szCs w:val="22"/>
        </w:rPr>
        <w:t>Revelation 21:6; Romans 13:1; Daniel 2:21; and Psalm 22:2</w:t>
      </w:r>
      <w:r w:rsidR="00781622">
        <w:rPr>
          <w:rFonts w:ascii="Arial" w:hAnsi="Arial" w:cs="Arial"/>
          <w:b/>
          <w:color w:val="000000" w:themeColor="text1"/>
          <w:sz w:val="22"/>
          <w:szCs w:val="22"/>
        </w:rPr>
        <w:t>8</w:t>
      </w:r>
      <w:r w:rsidR="00740372">
        <w:rPr>
          <w:rFonts w:ascii="Arial" w:hAnsi="Arial" w:cs="Arial"/>
          <w:b/>
          <w:color w:val="000000" w:themeColor="text1"/>
          <w:sz w:val="22"/>
          <w:szCs w:val="22"/>
        </w:rPr>
        <w:t>.</w:t>
      </w:r>
    </w:p>
    <w:p w:rsidR="00740372" w:rsidRPr="00740372" w:rsidRDefault="00740372" w:rsidP="00740372">
      <w:pPr>
        <w:pStyle w:val="ListParagraph"/>
        <w:numPr>
          <w:ilvl w:val="1"/>
          <w:numId w:val="2"/>
        </w:numPr>
        <w:rPr>
          <w:rFonts w:ascii="Arial" w:hAnsi="Arial" w:cs="Arial"/>
          <w:b/>
          <w:bCs/>
          <w:color w:val="000000" w:themeColor="text1"/>
          <w:sz w:val="22"/>
          <w:szCs w:val="22"/>
        </w:rPr>
      </w:pPr>
      <w:r>
        <w:rPr>
          <w:rFonts w:ascii="Arial" w:hAnsi="Arial" w:cs="Arial"/>
          <w:b/>
          <w:color w:val="000000" w:themeColor="text1"/>
          <w:sz w:val="22"/>
          <w:szCs w:val="22"/>
        </w:rPr>
        <w:t>What themes stand out to you from these verses?</w:t>
      </w:r>
    </w:p>
    <w:p w:rsidR="00740372" w:rsidRPr="00740372" w:rsidRDefault="001E0950" w:rsidP="00740372">
      <w:pPr>
        <w:pStyle w:val="ListParagraph"/>
        <w:numPr>
          <w:ilvl w:val="1"/>
          <w:numId w:val="2"/>
        </w:numPr>
        <w:rPr>
          <w:rFonts w:ascii="Arial" w:hAnsi="Arial" w:cs="Arial"/>
          <w:b/>
          <w:bCs/>
          <w:color w:val="000000" w:themeColor="text1"/>
          <w:sz w:val="22"/>
          <w:szCs w:val="22"/>
        </w:rPr>
      </w:pPr>
      <w:r>
        <w:rPr>
          <w:rFonts w:ascii="Arial" w:hAnsi="Arial" w:cs="Arial"/>
          <w:b/>
          <w:color w:val="000000" w:themeColor="text1"/>
          <w:sz w:val="22"/>
          <w:szCs w:val="22"/>
        </w:rPr>
        <w:t xml:space="preserve">How should these verses impact </w:t>
      </w:r>
      <w:r w:rsidR="00740372">
        <w:rPr>
          <w:rFonts w:ascii="Arial" w:hAnsi="Arial" w:cs="Arial"/>
          <w:b/>
          <w:color w:val="000000" w:themeColor="text1"/>
          <w:sz w:val="22"/>
          <w:szCs w:val="22"/>
        </w:rPr>
        <w:t>our outlook on the circumstances we find ourselves in?</w:t>
      </w:r>
    </w:p>
    <w:p w:rsidR="00740372" w:rsidRPr="00AC7DD4" w:rsidRDefault="00740372" w:rsidP="00740372">
      <w:pPr>
        <w:pStyle w:val="ListParagraph"/>
        <w:numPr>
          <w:ilvl w:val="0"/>
          <w:numId w:val="2"/>
        </w:numPr>
        <w:rPr>
          <w:rFonts w:ascii="Arial" w:hAnsi="Arial" w:cs="Arial"/>
          <w:bCs/>
          <w:color w:val="000000" w:themeColor="text1"/>
          <w:sz w:val="22"/>
          <w:szCs w:val="22"/>
        </w:rPr>
      </w:pPr>
      <w:r w:rsidRPr="00AC7DD4">
        <w:rPr>
          <w:rFonts w:ascii="Arial" w:hAnsi="Arial" w:cs="Arial"/>
          <w:color w:val="000000" w:themeColor="text1"/>
          <w:sz w:val="22"/>
          <w:szCs w:val="22"/>
        </w:rPr>
        <w:t>Read Philippians 4:6.</w:t>
      </w:r>
    </w:p>
    <w:p w:rsidR="00740372" w:rsidRPr="00AC7DD4" w:rsidRDefault="00740372" w:rsidP="00740372">
      <w:pPr>
        <w:pStyle w:val="ListParagraph"/>
        <w:numPr>
          <w:ilvl w:val="1"/>
          <w:numId w:val="2"/>
        </w:numPr>
        <w:rPr>
          <w:rFonts w:ascii="Arial" w:hAnsi="Arial" w:cs="Arial"/>
          <w:bCs/>
          <w:color w:val="000000" w:themeColor="text1"/>
          <w:sz w:val="22"/>
          <w:szCs w:val="22"/>
        </w:rPr>
      </w:pPr>
      <w:r w:rsidRPr="00AC7DD4">
        <w:rPr>
          <w:rFonts w:ascii="Arial" w:hAnsi="Arial" w:cs="Arial"/>
          <w:color w:val="000000" w:themeColor="text1"/>
          <w:sz w:val="22"/>
          <w:szCs w:val="22"/>
        </w:rPr>
        <w:t>How would applying this verse impact our struggle with worry?</w:t>
      </w:r>
    </w:p>
    <w:p w:rsidR="00825D77" w:rsidRPr="00825D77" w:rsidRDefault="00825D77" w:rsidP="00825D77">
      <w:pPr>
        <w:rPr>
          <w:rFonts w:ascii="Arial" w:hAnsi="Arial" w:cs="Arial"/>
          <w:b/>
          <w:bCs/>
          <w:color w:val="000000" w:themeColor="text1"/>
          <w:sz w:val="22"/>
          <w:szCs w:val="22"/>
        </w:rPr>
      </w:pPr>
    </w:p>
    <w:p w:rsidR="00A0628B" w:rsidRDefault="00A0628B" w:rsidP="00A0628B">
      <w:pPr>
        <w:tabs>
          <w:tab w:val="left" w:pos="171"/>
          <w:tab w:val="left" w:pos="1080"/>
        </w:tabs>
        <w:rPr>
          <w:rFonts w:ascii="Arial" w:hAnsi="Arial" w:cs="Arial"/>
          <w:b/>
          <w:bCs/>
          <w:color w:val="000000" w:themeColor="text1"/>
          <w:sz w:val="22"/>
          <w:szCs w:val="22"/>
        </w:rPr>
      </w:pPr>
      <w:r w:rsidRPr="009B510D">
        <w:rPr>
          <w:rFonts w:ascii="Arial" w:hAnsi="Arial" w:cs="Arial"/>
          <w:b/>
          <w:bCs/>
          <w:color w:val="000000" w:themeColor="text1"/>
          <w:sz w:val="22"/>
          <w:szCs w:val="22"/>
        </w:rPr>
        <w:t>APPLYING IT (10-20 Minutes</w:t>
      </w:r>
      <w:r w:rsidR="00A4302C">
        <w:rPr>
          <w:rFonts w:ascii="Arial" w:hAnsi="Arial" w:cs="Arial"/>
          <w:b/>
          <w:bCs/>
          <w:color w:val="000000" w:themeColor="text1"/>
          <w:sz w:val="22"/>
          <w:szCs w:val="22"/>
        </w:rPr>
        <w:t>)</w:t>
      </w:r>
    </w:p>
    <w:p w:rsidR="00EC0784" w:rsidRDefault="002815CB" w:rsidP="00825D77">
      <w:pPr>
        <w:pStyle w:val="ListParagraph"/>
        <w:numPr>
          <w:ilvl w:val="0"/>
          <w:numId w:val="2"/>
        </w:numPr>
        <w:rPr>
          <w:rFonts w:ascii="Arial" w:hAnsi="Arial" w:cs="Arial"/>
          <w:b/>
          <w:sz w:val="22"/>
          <w:szCs w:val="22"/>
        </w:rPr>
      </w:pPr>
      <w:r>
        <w:rPr>
          <w:rFonts w:ascii="Arial" w:hAnsi="Arial" w:cs="Arial"/>
          <w:b/>
          <w:sz w:val="22"/>
          <w:szCs w:val="22"/>
        </w:rPr>
        <w:t>Drew shared</w:t>
      </w:r>
      <w:r w:rsidR="00740372">
        <w:rPr>
          <w:rFonts w:ascii="Arial" w:hAnsi="Arial" w:cs="Arial"/>
          <w:b/>
          <w:sz w:val="22"/>
          <w:szCs w:val="22"/>
        </w:rPr>
        <w:t xml:space="preserve"> that “God specializes in restoring ruined things.”</w:t>
      </w:r>
    </w:p>
    <w:p w:rsidR="00740372" w:rsidRDefault="00740372" w:rsidP="00740372">
      <w:pPr>
        <w:pStyle w:val="ListParagraph"/>
        <w:numPr>
          <w:ilvl w:val="1"/>
          <w:numId w:val="2"/>
        </w:numPr>
        <w:rPr>
          <w:rFonts w:ascii="Arial" w:hAnsi="Arial" w:cs="Arial"/>
          <w:b/>
          <w:sz w:val="22"/>
          <w:szCs w:val="22"/>
        </w:rPr>
      </w:pPr>
      <w:r>
        <w:rPr>
          <w:rFonts w:ascii="Arial" w:hAnsi="Arial" w:cs="Arial"/>
          <w:b/>
          <w:sz w:val="22"/>
          <w:szCs w:val="22"/>
        </w:rPr>
        <w:t>Where have you seen this truth play out in your own life?</w:t>
      </w:r>
    </w:p>
    <w:p w:rsidR="00740372" w:rsidRPr="00AC7DD4" w:rsidRDefault="00CB12EF" w:rsidP="00740372">
      <w:pPr>
        <w:pStyle w:val="ListParagraph"/>
        <w:numPr>
          <w:ilvl w:val="0"/>
          <w:numId w:val="2"/>
        </w:numPr>
        <w:rPr>
          <w:rFonts w:ascii="Arial" w:hAnsi="Arial" w:cs="Arial"/>
          <w:sz w:val="22"/>
          <w:szCs w:val="22"/>
        </w:rPr>
      </w:pPr>
      <w:r w:rsidRPr="00AC7DD4">
        <w:rPr>
          <w:rFonts w:ascii="Arial" w:hAnsi="Arial" w:cs="Arial"/>
          <w:sz w:val="22"/>
          <w:szCs w:val="22"/>
        </w:rPr>
        <w:t>Drew shared that “God has you where you are, doing what you do, for a purpose.”</w:t>
      </w:r>
    </w:p>
    <w:p w:rsidR="00825D77" w:rsidRPr="00AC7DD4" w:rsidRDefault="00CB12EF" w:rsidP="00CB12EF">
      <w:pPr>
        <w:pStyle w:val="ListParagraph"/>
        <w:numPr>
          <w:ilvl w:val="1"/>
          <w:numId w:val="2"/>
        </w:numPr>
        <w:rPr>
          <w:rFonts w:ascii="Arial" w:hAnsi="Arial" w:cs="Arial"/>
          <w:sz w:val="22"/>
          <w:szCs w:val="22"/>
        </w:rPr>
      </w:pPr>
      <w:r w:rsidRPr="00AC7DD4">
        <w:rPr>
          <w:rFonts w:ascii="Arial" w:hAnsi="Arial" w:cs="Arial"/>
          <w:sz w:val="22"/>
          <w:szCs w:val="22"/>
        </w:rPr>
        <w:t xml:space="preserve">How do you think </w:t>
      </w:r>
      <w:r w:rsidR="00AC7DD4" w:rsidRPr="00AC7DD4">
        <w:rPr>
          <w:rFonts w:ascii="Arial" w:hAnsi="Arial" w:cs="Arial"/>
          <w:sz w:val="22"/>
          <w:szCs w:val="22"/>
        </w:rPr>
        <w:t>God wants to use you</w:t>
      </w:r>
      <w:r w:rsidRPr="00AC7DD4">
        <w:rPr>
          <w:rFonts w:ascii="Arial" w:hAnsi="Arial" w:cs="Arial"/>
          <w:sz w:val="22"/>
          <w:szCs w:val="22"/>
        </w:rPr>
        <w:t xml:space="preserve"> where </w:t>
      </w:r>
      <w:r w:rsidR="00AC7DD4" w:rsidRPr="00AC7DD4">
        <w:rPr>
          <w:rFonts w:ascii="Arial" w:hAnsi="Arial" w:cs="Arial"/>
          <w:sz w:val="22"/>
          <w:szCs w:val="22"/>
        </w:rPr>
        <w:t>he currently has you</w:t>
      </w:r>
      <w:r w:rsidRPr="00AC7DD4">
        <w:rPr>
          <w:rFonts w:ascii="Arial" w:hAnsi="Arial" w:cs="Arial"/>
          <w:sz w:val="22"/>
          <w:szCs w:val="22"/>
        </w:rPr>
        <w:t>?</w:t>
      </w:r>
    </w:p>
    <w:p w:rsidR="00AC7DD4" w:rsidRDefault="00AC7DD4" w:rsidP="00AC7DD4">
      <w:pPr>
        <w:pStyle w:val="ListParagraph"/>
        <w:numPr>
          <w:ilvl w:val="0"/>
          <w:numId w:val="2"/>
        </w:numPr>
        <w:rPr>
          <w:rFonts w:ascii="Arial" w:hAnsi="Arial" w:cs="Arial"/>
          <w:b/>
          <w:sz w:val="22"/>
          <w:szCs w:val="22"/>
        </w:rPr>
      </w:pPr>
      <w:r>
        <w:rPr>
          <w:rFonts w:ascii="Arial" w:hAnsi="Arial" w:cs="Arial"/>
          <w:b/>
          <w:sz w:val="22"/>
          <w:szCs w:val="22"/>
        </w:rPr>
        <w:t>Drew share 3 ways we can trust God in our current circumstances:</w:t>
      </w:r>
    </w:p>
    <w:p w:rsidR="00AC7DD4" w:rsidRDefault="00AC7DD4" w:rsidP="00AC7DD4">
      <w:pPr>
        <w:pStyle w:val="ListParagraph"/>
        <w:numPr>
          <w:ilvl w:val="2"/>
          <w:numId w:val="2"/>
        </w:numPr>
        <w:rPr>
          <w:rFonts w:ascii="Arial" w:hAnsi="Arial" w:cs="Arial"/>
          <w:b/>
          <w:sz w:val="22"/>
          <w:szCs w:val="22"/>
        </w:rPr>
      </w:pPr>
      <w:r>
        <w:rPr>
          <w:rFonts w:ascii="Arial" w:hAnsi="Arial" w:cs="Arial"/>
          <w:b/>
          <w:sz w:val="22"/>
          <w:szCs w:val="22"/>
        </w:rPr>
        <w:t>Stop Worrying</w:t>
      </w:r>
      <w:r w:rsidR="0068226B">
        <w:rPr>
          <w:rFonts w:ascii="Arial" w:hAnsi="Arial" w:cs="Arial"/>
          <w:b/>
          <w:sz w:val="22"/>
          <w:szCs w:val="22"/>
        </w:rPr>
        <w:t>.</w:t>
      </w:r>
    </w:p>
    <w:p w:rsidR="00AC7DD4" w:rsidRDefault="00AC7DD4" w:rsidP="00AC7DD4">
      <w:pPr>
        <w:pStyle w:val="ListParagraph"/>
        <w:numPr>
          <w:ilvl w:val="2"/>
          <w:numId w:val="2"/>
        </w:numPr>
        <w:rPr>
          <w:rFonts w:ascii="Arial" w:hAnsi="Arial" w:cs="Arial"/>
          <w:b/>
          <w:sz w:val="22"/>
          <w:szCs w:val="22"/>
        </w:rPr>
      </w:pPr>
      <w:r>
        <w:rPr>
          <w:rFonts w:ascii="Arial" w:hAnsi="Arial" w:cs="Arial"/>
          <w:b/>
          <w:sz w:val="22"/>
          <w:szCs w:val="22"/>
        </w:rPr>
        <w:t>Stop Depending On Yourself</w:t>
      </w:r>
      <w:r w:rsidR="0068226B">
        <w:rPr>
          <w:rFonts w:ascii="Arial" w:hAnsi="Arial" w:cs="Arial"/>
          <w:b/>
          <w:sz w:val="22"/>
          <w:szCs w:val="22"/>
        </w:rPr>
        <w:t>.</w:t>
      </w:r>
    </w:p>
    <w:p w:rsidR="00AC7DD4" w:rsidRDefault="00AC7DD4" w:rsidP="00AC7DD4">
      <w:pPr>
        <w:pStyle w:val="ListParagraph"/>
        <w:numPr>
          <w:ilvl w:val="2"/>
          <w:numId w:val="2"/>
        </w:numPr>
        <w:rPr>
          <w:rFonts w:ascii="Arial" w:hAnsi="Arial" w:cs="Arial"/>
          <w:b/>
          <w:sz w:val="22"/>
          <w:szCs w:val="22"/>
        </w:rPr>
      </w:pPr>
      <w:r>
        <w:rPr>
          <w:rFonts w:ascii="Arial" w:hAnsi="Arial" w:cs="Arial"/>
          <w:b/>
          <w:sz w:val="22"/>
          <w:szCs w:val="22"/>
        </w:rPr>
        <w:t>Start Talking To God</w:t>
      </w:r>
      <w:r w:rsidR="0068226B">
        <w:rPr>
          <w:rFonts w:ascii="Arial" w:hAnsi="Arial" w:cs="Arial"/>
          <w:b/>
          <w:sz w:val="22"/>
          <w:szCs w:val="22"/>
        </w:rPr>
        <w:t>.</w:t>
      </w:r>
    </w:p>
    <w:p w:rsidR="001E0950" w:rsidRPr="001E0950" w:rsidRDefault="001E0950" w:rsidP="00AC7DD4">
      <w:pPr>
        <w:pStyle w:val="ListParagraph"/>
        <w:numPr>
          <w:ilvl w:val="1"/>
          <w:numId w:val="2"/>
        </w:numPr>
        <w:rPr>
          <w:rFonts w:ascii="Arial" w:hAnsi="Arial" w:cs="Arial"/>
          <w:sz w:val="22"/>
          <w:szCs w:val="22"/>
        </w:rPr>
      </w:pPr>
      <w:r w:rsidRPr="001E0950">
        <w:rPr>
          <w:rFonts w:ascii="Arial" w:hAnsi="Arial" w:cs="Arial"/>
          <w:sz w:val="22"/>
          <w:szCs w:val="22"/>
        </w:rPr>
        <w:t>Is there one of these you most need to work on?</w:t>
      </w:r>
    </w:p>
    <w:p w:rsidR="00AC7DD4" w:rsidRDefault="0068226B" w:rsidP="00AC7DD4">
      <w:pPr>
        <w:pStyle w:val="ListParagraph"/>
        <w:numPr>
          <w:ilvl w:val="1"/>
          <w:numId w:val="2"/>
        </w:numPr>
        <w:rPr>
          <w:rFonts w:ascii="Arial" w:hAnsi="Arial" w:cs="Arial"/>
          <w:b/>
          <w:sz w:val="22"/>
          <w:szCs w:val="22"/>
        </w:rPr>
      </w:pPr>
      <w:r>
        <w:rPr>
          <w:rFonts w:ascii="Arial" w:hAnsi="Arial" w:cs="Arial"/>
          <w:b/>
          <w:sz w:val="22"/>
          <w:szCs w:val="22"/>
        </w:rPr>
        <w:t>What would it look like for you</w:t>
      </w:r>
      <w:r w:rsidR="00AC7DD4">
        <w:rPr>
          <w:rFonts w:ascii="Arial" w:hAnsi="Arial" w:cs="Arial"/>
          <w:b/>
          <w:sz w:val="22"/>
          <w:szCs w:val="22"/>
        </w:rPr>
        <w:t xml:space="preserve"> to do that this week?</w:t>
      </w:r>
    </w:p>
    <w:p w:rsidR="00AC7DD4" w:rsidRDefault="00AC7DD4" w:rsidP="00AC7DD4">
      <w:pPr>
        <w:rPr>
          <w:rFonts w:ascii="Arial" w:hAnsi="Arial" w:cs="Arial"/>
          <w:b/>
          <w:sz w:val="22"/>
          <w:szCs w:val="22"/>
        </w:rPr>
      </w:pPr>
    </w:p>
    <w:p w:rsidR="00AC7DD4" w:rsidRDefault="00AC7DD4" w:rsidP="00AC7DD4">
      <w:pPr>
        <w:rPr>
          <w:rFonts w:ascii="Arial" w:hAnsi="Arial" w:cs="Arial"/>
          <w:b/>
          <w:sz w:val="22"/>
          <w:szCs w:val="22"/>
        </w:rPr>
      </w:pPr>
      <w:r>
        <w:rPr>
          <w:rFonts w:ascii="Arial" w:hAnsi="Arial" w:cs="Arial"/>
          <w:b/>
          <w:sz w:val="22"/>
          <w:szCs w:val="22"/>
        </w:rPr>
        <w:t>GROUP BIBLE READING PLAN</w:t>
      </w:r>
    </w:p>
    <w:p w:rsidR="00AC7DD4" w:rsidRPr="0068226B" w:rsidRDefault="0068226B" w:rsidP="0068226B">
      <w:pPr>
        <w:pStyle w:val="ListParagraph"/>
        <w:numPr>
          <w:ilvl w:val="0"/>
          <w:numId w:val="16"/>
        </w:numPr>
        <w:rPr>
          <w:rFonts w:ascii="Arial" w:hAnsi="Arial" w:cs="Arial"/>
          <w:sz w:val="22"/>
          <w:szCs w:val="22"/>
        </w:rPr>
      </w:pPr>
      <w:r w:rsidRPr="0068226B">
        <w:rPr>
          <w:rFonts w:ascii="Arial" w:hAnsi="Arial" w:cs="Arial"/>
          <w:sz w:val="22"/>
          <w:szCs w:val="22"/>
        </w:rPr>
        <w:t xml:space="preserve">Consider doing a Bible reading plan with your group to help each other read the Bible more consistently.  You can download the </w:t>
      </w:r>
      <w:proofErr w:type="spellStart"/>
      <w:r w:rsidRPr="0068226B">
        <w:rPr>
          <w:rFonts w:ascii="Arial" w:hAnsi="Arial" w:cs="Arial"/>
          <w:sz w:val="22"/>
          <w:szCs w:val="22"/>
        </w:rPr>
        <w:t>YouVersion</w:t>
      </w:r>
      <w:proofErr w:type="spellEnd"/>
      <w:r w:rsidRPr="0068226B">
        <w:rPr>
          <w:rFonts w:ascii="Arial" w:hAnsi="Arial" w:cs="Arial"/>
          <w:sz w:val="22"/>
          <w:szCs w:val="22"/>
        </w:rPr>
        <w:t xml:space="preserve"> Bible app</w:t>
      </w:r>
      <w:r>
        <w:rPr>
          <w:rFonts w:ascii="Arial" w:hAnsi="Arial" w:cs="Arial"/>
          <w:sz w:val="22"/>
          <w:szCs w:val="22"/>
        </w:rPr>
        <w:t xml:space="preserve"> (</w:t>
      </w:r>
      <w:hyperlink r:id="rId8" w:history="1">
        <w:r w:rsidRPr="0068226B">
          <w:rPr>
            <w:rStyle w:val="Hyperlink"/>
            <w:rFonts w:ascii="Arial" w:hAnsi="Arial" w:cs="Arial"/>
            <w:b/>
            <w:sz w:val="22"/>
            <w:szCs w:val="22"/>
          </w:rPr>
          <w:t>https://www.youversion.com/apps</w:t>
        </w:r>
      </w:hyperlink>
      <w:r>
        <w:rPr>
          <w:rFonts w:ascii="Arial" w:hAnsi="Arial" w:cs="Arial"/>
          <w:sz w:val="22"/>
          <w:szCs w:val="22"/>
        </w:rPr>
        <w:t>)</w:t>
      </w:r>
      <w:r w:rsidRPr="0068226B">
        <w:rPr>
          <w:rFonts w:ascii="Arial" w:hAnsi="Arial" w:cs="Arial"/>
          <w:sz w:val="22"/>
          <w:szCs w:val="22"/>
        </w:rPr>
        <w:t xml:space="preserve"> for a shared “Plans with Friends” Bible reading experience.  Talk about it with your group before or during prayer time.  For more details go to: </w:t>
      </w:r>
      <w:hyperlink r:id="rId9" w:history="1">
        <w:r w:rsidRPr="0068226B">
          <w:rPr>
            <w:rStyle w:val="Hyperlink"/>
            <w:rFonts w:ascii="Arial" w:hAnsi="Arial" w:cs="Arial"/>
            <w:b/>
            <w:sz w:val="22"/>
            <w:szCs w:val="22"/>
          </w:rPr>
          <w:t>http://blog.youversion.com/2017/11/youversion-bible-app-announcing-plans-with-friends-2017/</w:t>
        </w:r>
      </w:hyperlink>
      <w:r w:rsidRPr="0068226B">
        <w:rPr>
          <w:rFonts w:ascii="Arial" w:hAnsi="Arial" w:cs="Arial"/>
          <w:sz w:val="22"/>
          <w:szCs w:val="22"/>
        </w:rPr>
        <w:t xml:space="preserve"> </w:t>
      </w:r>
    </w:p>
    <w:sectPr w:rsidR="00AC7DD4" w:rsidRPr="0068226B" w:rsidSect="00942619">
      <w:pgSz w:w="12240" w:h="15840"/>
      <w:pgMar w:top="81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0B0E576A"/>
    <w:multiLevelType w:val="hybridMultilevel"/>
    <w:tmpl w:val="F4E24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F3E52"/>
    <w:multiLevelType w:val="hybridMultilevel"/>
    <w:tmpl w:val="7EACF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800DF0"/>
    <w:multiLevelType w:val="hybridMultilevel"/>
    <w:tmpl w:val="C5A2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1A7FE0"/>
    <w:multiLevelType w:val="hybridMultilevel"/>
    <w:tmpl w:val="EAB60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8D5305"/>
    <w:multiLevelType w:val="hybridMultilevel"/>
    <w:tmpl w:val="F5BCB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0"/>
  </w:num>
  <w:num w:numId="5">
    <w:abstractNumId w:val="13"/>
  </w:num>
  <w:num w:numId="6">
    <w:abstractNumId w:val="12"/>
  </w:num>
  <w:num w:numId="7">
    <w:abstractNumId w:val="8"/>
  </w:num>
  <w:num w:numId="8">
    <w:abstractNumId w:val="5"/>
  </w:num>
  <w:num w:numId="9">
    <w:abstractNumId w:val="14"/>
  </w:num>
  <w:num w:numId="10">
    <w:abstractNumId w:val="2"/>
  </w:num>
  <w:num w:numId="11">
    <w:abstractNumId w:val="1"/>
  </w:num>
  <w:num w:numId="12">
    <w:abstractNumId w:val="4"/>
  </w:num>
  <w:num w:numId="13">
    <w:abstractNumId w:val="6"/>
  </w:num>
  <w:num w:numId="14">
    <w:abstractNumId w:val="9"/>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84"/>
    <w:rsid w:val="0001189A"/>
    <w:rsid w:val="0002414F"/>
    <w:rsid w:val="00035C7B"/>
    <w:rsid w:val="0006285B"/>
    <w:rsid w:val="00062A55"/>
    <w:rsid w:val="00076E97"/>
    <w:rsid w:val="000A175F"/>
    <w:rsid w:val="000A2D46"/>
    <w:rsid w:val="000E3A7B"/>
    <w:rsid w:val="000F1D9B"/>
    <w:rsid w:val="00133B41"/>
    <w:rsid w:val="001569C4"/>
    <w:rsid w:val="00186DCF"/>
    <w:rsid w:val="001909B3"/>
    <w:rsid w:val="001A54F2"/>
    <w:rsid w:val="001A7732"/>
    <w:rsid w:val="001C2440"/>
    <w:rsid w:val="001E0950"/>
    <w:rsid w:val="001F2B04"/>
    <w:rsid w:val="001F4B88"/>
    <w:rsid w:val="00242173"/>
    <w:rsid w:val="00253677"/>
    <w:rsid w:val="00256FF9"/>
    <w:rsid w:val="002578C6"/>
    <w:rsid w:val="002815CB"/>
    <w:rsid w:val="00282DED"/>
    <w:rsid w:val="00294BC9"/>
    <w:rsid w:val="002B1FE8"/>
    <w:rsid w:val="002E21D7"/>
    <w:rsid w:val="00342F85"/>
    <w:rsid w:val="003714E0"/>
    <w:rsid w:val="00377EF5"/>
    <w:rsid w:val="003A0FA2"/>
    <w:rsid w:val="003C74AE"/>
    <w:rsid w:val="003D40ED"/>
    <w:rsid w:val="003D4A4C"/>
    <w:rsid w:val="003D4D4B"/>
    <w:rsid w:val="003E1279"/>
    <w:rsid w:val="003E19ED"/>
    <w:rsid w:val="003E5337"/>
    <w:rsid w:val="00424291"/>
    <w:rsid w:val="0045354F"/>
    <w:rsid w:val="004645D5"/>
    <w:rsid w:val="00487F5B"/>
    <w:rsid w:val="0049095C"/>
    <w:rsid w:val="004D0C5E"/>
    <w:rsid w:val="004D4860"/>
    <w:rsid w:val="004D7A1E"/>
    <w:rsid w:val="00541862"/>
    <w:rsid w:val="00567631"/>
    <w:rsid w:val="0058095A"/>
    <w:rsid w:val="00585A80"/>
    <w:rsid w:val="005D3237"/>
    <w:rsid w:val="005F1B27"/>
    <w:rsid w:val="00675529"/>
    <w:rsid w:val="00681C57"/>
    <w:rsid w:val="0068226B"/>
    <w:rsid w:val="00686B3F"/>
    <w:rsid w:val="006A27EA"/>
    <w:rsid w:val="006B2ACC"/>
    <w:rsid w:val="006C6A82"/>
    <w:rsid w:val="006E7616"/>
    <w:rsid w:val="00740372"/>
    <w:rsid w:val="00757554"/>
    <w:rsid w:val="0076565A"/>
    <w:rsid w:val="00781622"/>
    <w:rsid w:val="007A7C92"/>
    <w:rsid w:val="0081428E"/>
    <w:rsid w:val="00821A4A"/>
    <w:rsid w:val="00825D77"/>
    <w:rsid w:val="00843D5C"/>
    <w:rsid w:val="00852B3B"/>
    <w:rsid w:val="00863A88"/>
    <w:rsid w:val="00875B1E"/>
    <w:rsid w:val="008B35E4"/>
    <w:rsid w:val="008B4798"/>
    <w:rsid w:val="008E638F"/>
    <w:rsid w:val="00926C67"/>
    <w:rsid w:val="009371FF"/>
    <w:rsid w:val="00942619"/>
    <w:rsid w:val="0097214C"/>
    <w:rsid w:val="00982275"/>
    <w:rsid w:val="009C5B72"/>
    <w:rsid w:val="009D3314"/>
    <w:rsid w:val="009E0ED6"/>
    <w:rsid w:val="009E66C1"/>
    <w:rsid w:val="00A0628B"/>
    <w:rsid w:val="00A3211D"/>
    <w:rsid w:val="00A4302C"/>
    <w:rsid w:val="00AA7A5B"/>
    <w:rsid w:val="00AC53D1"/>
    <w:rsid w:val="00AC7DD4"/>
    <w:rsid w:val="00B00FB8"/>
    <w:rsid w:val="00B01B27"/>
    <w:rsid w:val="00B7553F"/>
    <w:rsid w:val="00BC6D7B"/>
    <w:rsid w:val="00BD026A"/>
    <w:rsid w:val="00BD5A01"/>
    <w:rsid w:val="00C41822"/>
    <w:rsid w:val="00C94884"/>
    <w:rsid w:val="00CA1D42"/>
    <w:rsid w:val="00CB12EF"/>
    <w:rsid w:val="00CC060C"/>
    <w:rsid w:val="00CE323D"/>
    <w:rsid w:val="00D031B0"/>
    <w:rsid w:val="00D0330B"/>
    <w:rsid w:val="00D170C0"/>
    <w:rsid w:val="00D346CE"/>
    <w:rsid w:val="00DC0DAD"/>
    <w:rsid w:val="00DF2FBD"/>
    <w:rsid w:val="00E40BAE"/>
    <w:rsid w:val="00E40FBC"/>
    <w:rsid w:val="00E40FCF"/>
    <w:rsid w:val="00E44572"/>
    <w:rsid w:val="00E556F2"/>
    <w:rsid w:val="00E860BB"/>
    <w:rsid w:val="00EA22C0"/>
    <w:rsid w:val="00EC0784"/>
    <w:rsid w:val="00EE6C5B"/>
    <w:rsid w:val="00F14909"/>
    <w:rsid w:val="00F17D2B"/>
    <w:rsid w:val="00F22C78"/>
    <w:rsid w:val="00F271BB"/>
    <w:rsid w:val="00F337B6"/>
    <w:rsid w:val="00F45F43"/>
    <w:rsid w:val="00F55101"/>
    <w:rsid w:val="00F96F07"/>
    <w:rsid w:val="00F971CC"/>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version.com/apps" TargetMode="External"/><Relationship Id="rId3" Type="http://schemas.microsoft.com/office/2007/relationships/stylesWithEffects" Target="stylesWithEffects.xml"/><Relationship Id="rId7" Type="http://schemas.openxmlformats.org/officeDocument/2006/relationships/hyperlink" Target="http://bit.ly/CGFacilitation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CGFacilitationGui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og.youversion.com/2017/11/youversion-bible-app-announcing-plans-with-friends-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2413</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Jason DeGraaff</cp:lastModifiedBy>
  <cp:revision>5</cp:revision>
  <cp:lastPrinted>2018-01-29T15:21:00Z</cp:lastPrinted>
  <dcterms:created xsi:type="dcterms:W3CDTF">2018-01-25T15:43:00Z</dcterms:created>
  <dcterms:modified xsi:type="dcterms:W3CDTF">2018-01-29T15:21:00Z</dcterms:modified>
</cp:coreProperties>
</file>