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0B3698A1" w:rsidR="005F1B27" w:rsidRPr="009B510D" w:rsidRDefault="006E7DD6"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Why Does God Choose </w:t>
      </w:r>
      <w:r w:rsidR="00AB495A">
        <w:rPr>
          <w:rFonts w:ascii="Arial" w:hAnsi="Arial" w:cs="Arial"/>
          <w:color w:val="000000" w:themeColor="text1"/>
          <w:sz w:val="29"/>
          <w:szCs w:val="29"/>
        </w:rPr>
        <w:t>to</w:t>
      </w:r>
      <w:r>
        <w:rPr>
          <w:rFonts w:ascii="Arial" w:hAnsi="Arial" w:cs="Arial"/>
          <w:color w:val="000000" w:themeColor="text1"/>
          <w:sz w:val="29"/>
          <w:szCs w:val="29"/>
        </w:rPr>
        <w:t xml:space="preserve"> Save Some and Not Others?</w:t>
      </w:r>
      <w:r w:rsidR="005F1B27" w:rsidRPr="009B510D">
        <w:rPr>
          <w:rFonts w:ascii="Arial" w:hAnsi="Arial" w:cs="Arial"/>
          <w:color w:val="000000" w:themeColor="text1"/>
          <w:sz w:val="29"/>
          <w:szCs w:val="29"/>
        </w:rPr>
        <w:tab/>
      </w:r>
      <w:r w:rsidR="003D5F66">
        <w:rPr>
          <w:rFonts w:ascii="Arial" w:hAnsi="Arial" w:cs="Arial"/>
          <w:color w:val="000000" w:themeColor="text1"/>
          <w:sz w:val="29"/>
          <w:szCs w:val="29"/>
        </w:rPr>
        <w:t xml:space="preserve">April </w:t>
      </w:r>
      <w:r>
        <w:rPr>
          <w:rFonts w:ascii="Arial" w:hAnsi="Arial" w:cs="Arial"/>
          <w:color w:val="000000" w:themeColor="text1"/>
          <w:sz w:val="29"/>
          <w:szCs w:val="29"/>
        </w:rPr>
        <w:t>21</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42E7B453" w:rsidR="005F1B27" w:rsidRPr="009B510D" w:rsidRDefault="003D5F66"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Questions, Answers, and the Thing We Will Never Know</w:t>
      </w:r>
      <w:r w:rsidR="007C1B79">
        <w:rPr>
          <w:rFonts w:ascii="Arial" w:hAnsi="Arial" w:cs="Arial"/>
          <w:color w:val="000000" w:themeColor="text1"/>
          <w:sz w:val="18"/>
          <w:szCs w:val="18"/>
        </w:rPr>
        <w:t xml:space="preserve">, </w:t>
      </w:r>
      <w:r>
        <w:rPr>
          <w:rFonts w:ascii="Arial" w:hAnsi="Arial" w:cs="Arial"/>
          <w:color w:val="000000" w:themeColor="text1"/>
          <w:sz w:val="18"/>
          <w:szCs w:val="18"/>
        </w:rPr>
        <w:t xml:space="preserve">Romans </w:t>
      </w:r>
      <w:r w:rsidR="006E7DD6">
        <w:rPr>
          <w:rFonts w:ascii="Arial" w:hAnsi="Arial" w:cs="Arial"/>
          <w:color w:val="000000" w:themeColor="text1"/>
          <w:sz w:val="18"/>
          <w:szCs w:val="18"/>
        </w:rPr>
        <w:t>9</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42A08853"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2BFB324" w14:textId="32481FA6" w:rsidR="00F451AB" w:rsidRDefault="00AB495A"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 xml:space="preserve">When is a time you were chosen or not chosen for something? </w:t>
      </w:r>
      <w:r w:rsidR="00CA3E15">
        <w:rPr>
          <w:rFonts w:ascii="Arial" w:hAnsi="Arial" w:cs="Arial"/>
          <w:b/>
          <w:color w:val="000000" w:themeColor="text1"/>
          <w:sz w:val="22"/>
          <w:szCs w:val="22"/>
        </w:rPr>
        <w:t>What was that experience like?</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2D29F6EC" w14:textId="45FBA505" w:rsidR="006E3548" w:rsidRPr="00FD4303" w:rsidRDefault="00AB495A"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Looking at your notes, w</w:t>
      </w:r>
      <w:r w:rsidR="00E951CF">
        <w:rPr>
          <w:rFonts w:ascii="Arial" w:hAnsi="Arial" w:cs="Arial"/>
          <w:b/>
          <w:bCs/>
          <w:sz w:val="22"/>
          <w:szCs w:val="22"/>
        </w:rPr>
        <w:t xml:space="preserve">hat </w:t>
      </w:r>
      <w:r w:rsidR="00FD4303">
        <w:rPr>
          <w:rFonts w:ascii="Arial" w:hAnsi="Arial" w:cs="Arial"/>
          <w:b/>
          <w:bCs/>
          <w:sz w:val="22"/>
          <w:szCs w:val="22"/>
        </w:rPr>
        <w:t>ideas stood out to you most from Sunday’s message?</w:t>
      </w:r>
    </w:p>
    <w:p w14:paraId="7C844840" w14:textId="785744AC" w:rsidR="00FD4303" w:rsidRPr="00054001" w:rsidRDefault="00FD4303"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What questions did Sunday’s message answer for you? What questions do you still have?</w:t>
      </w:r>
    </w:p>
    <w:p w14:paraId="46F27524" w14:textId="142A13F3" w:rsidR="00054001" w:rsidRPr="00054001" w:rsidRDefault="00054001" w:rsidP="004C5336">
      <w:pPr>
        <w:numPr>
          <w:ilvl w:val="0"/>
          <w:numId w:val="42"/>
        </w:numPr>
        <w:tabs>
          <w:tab w:val="left" w:pos="171"/>
          <w:tab w:val="left" w:pos="1080"/>
        </w:tabs>
        <w:suppressAutoHyphens w:val="0"/>
        <w:rPr>
          <w:rFonts w:ascii="Arial" w:hAnsi="Arial" w:cs="Arial"/>
          <w:color w:val="000000" w:themeColor="text1"/>
          <w:sz w:val="22"/>
          <w:szCs w:val="22"/>
        </w:rPr>
      </w:pPr>
      <w:r w:rsidRPr="00054001">
        <w:rPr>
          <w:rFonts w:ascii="Arial" w:hAnsi="Arial" w:cs="Arial"/>
          <w:sz w:val="22"/>
          <w:szCs w:val="22"/>
        </w:rPr>
        <w:t>When did you place your faith in Christ? What led you to believe?</w:t>
      </w:r>
    </w:p>
    <w:p w14:paraId="2D4C1850" w14:textId="4B30F1B4" w:rsidR="00054001" w:rsidRPr="00054001" w:rsidRDefault="00054001" w:rsidP="00054001">
      <w:pPr>
        <w:numPr>
          <w:ilvl w:val="0"/>
          <w:numId w:val="42"/>
        </w:numPr>
        <w:tabs>
          <w:tab w:val="left" w:pos="171"/>
          <w:tab w:val="left" w:pos="1080"/>
        </w:tabs>
        <w:suppressAutoHyphens w:val="0"/>
        <w:rPr>
          <w:rFonts w:ascii="Arial" w:hAnsi="Arial" w:cs="Arial"/>
          <w:color w:val="000000" w:themeColor="text1"/>
          <w:sz w:val="22"/>
          <w:szCs w:val="22"/>
        </w:rPr>
      </w:pPr>
      <w:r w:rsidRPr="00054001">
        <w:rPr>
          <w:rFonts w:ascii="Arial" w:hAnsi="Arial" w:cs="Arial"/>
          <w:sz w:val="22"/>
          <w:szCs w:val="22"/>
        </w:rPr>
        <w:t>If you are still uncertain about Christianity, what keeps you from believing?</w:t>
      </w:r>
    </w:p>
    <w:p w14:paraId="4957912F" w14:textId="77777777" w:rsidR="00E951CF" w:rsidRPr="00E951CF" w:rsidRDefault="00E951CF" w:rsidP="00E951CF">
      <w:pPr>
        <w:tabs>
          <w:tab w:val="left" w:pos="171"/>
          <w:tab w:val="left" w:pos="1080"/>
        </w:tabs>
        <w:suppressAutoHyphens w:val="0"/>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01AA8367"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2A499A">
        <w:rPr>
          <w:rFonts w:ascii="Arial" w:hAnsi="Arial" w:cs="Arial"/>
          <w:b/>
          <w:bCs/>
          <w:color w:val="000000" w:themeColor="text1"/>
          <w:sz w:val="22"/>
          <w:szCs w:val="22"/>
        </w:rPr>
        <w:t xml:space="preserve">Romans </w:t>
      </w:r>
      <w:r w:rsidR="00CA3E15">
        <w:rPr>
          <w:rFonts w:ascii="Arial" w:hAnsi="Arial" w:cs="Arial"/>
          <w:b/>
          <w:bCs/>
          <w:color w:val="000000" w:themeColor="text1"/>
          <w:sz w:val="22"/>
          <w:szCs w:val="22"/>
        </w:rPr>
        <w:t>9:14-23.</w:t>
      </w:r>
    </w:p>
    <w:p w14:paraId="7E432ECF" w14:textId="340ED811" w:rsidR="002A499A" w:rsidRDefault="00CA3E15" w:rsidP="00CA3E1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If you could summarize Paul’s argument in this passage in a few words, what would you say?</w:t>
      </w:r>
    </w:p>
    <w:p w14:paraId="3883D3C0" w14:textId="17EB0C02" w:rsidR="00CA3E15" w:rsidRDefault="00054001" w:rsidP="00CA3E1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questions does this passage raise for you?</w:t>
      </w:r>
    </w:p>
    <w:p w14:paraId="55708230" w14:textId="77777777" w:rsidR="00AB495A" w:rsidRDefault="00054001" w:rsidP="00AB495A">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should this passage change the way we think about salvation?</w:t>
      </w:r>
    </w:p>
    <w:p w14:paraId="0F1BDA40" w14:textId="5B0477B0" w:rsidR="00054001" w:rsidRPr="00AB495A" w:rsidRDefault="00054001" w:rsidP="00AB495A">
      <w:pPr>
        <w:pStyle w:val="ListParagraph"/>
        <w:numPr>
          <w:ilvl w:val="0"/>
          <w:numId w:val="42"/>
        </w:numPr>
        <w:rPr>
          <w:rFonts w:ascii="Arial" w:hAnsi="Arial" w:cs="Arial"/>
          <w:b/>
          <w:bCs/>
          <w:color w:val="000000" w:themeColor="text1"/>
          <w:sz w:val="22"/>
          <w:szCs w:val="22"/>
        </w:rPr>
      </w:pPr>
      <w:r w:rsidRPr="00AB495A">
        <w:rPr>
          <w:rFonts w:ascii="Arial" w:hAnsi="Arial" w:cs="Arial"/>
          <w:color w:val="000000" w:themeColor="text1"/>
          <w:sz w:val="22"/>
          <w:szCs w:val="22"/>
        </w:rPr>
        <w:t>Read Ephesians 1:4-5.</w:t>
      </w:r>
    </w:p>
    <w:p w14:paraId="365EFB77" w14:textId="02728B4D" w:rsidR="00054001" w:rsidRPr="00AB495A" w:rsidRDefault="00054001" w:rsidP="00054001">
      <w:pPr>
        <w:pStyle w:val="ListParagraph"/>
        <w:numPr>
          <w:ilvl w:val="1"/>
          <w:numId w:val="36"/>
        </w:numPr>
        <w:rPr>
          <w:rFonts w:ascii="Arial" w:hAnsi="Arial" w:cs="Arial"/>
          <w:color w:val="000000" w:themeColor="text1"/>
          <w:sz w:val="22"/>
          <w:szCs w:val="22"/>
        </w:rPr>
      </w:pPr>
      <w:r w:rsidRPr="00AB495A">
        <w:rPr>
          <w:rFonts w:ascii="Arial" w:hAnsi="Arial" w:cs="Arial"/>
          <w:color w:val="000000" w:themeColor="text1"/>
          <w:sz w:val="22"/>
          <w:szCs w:val="22"/>
        </w:rPr>
        <w:t>What does this passage teach us about salvation?</w:t>
      </w:r>
    </w:p>
    <w:p w14:paraId="7F56AAB0" w14:textId="234C3C94" w:rsidR="00054001" w:rsidRPr="00AB495A" w:rsidRDefault="00054001" w:rsidP="00054001">
      <w:pPr>
        <w:pStyle w:val="ListParagraph"/>
        <w:numPr>
          <w:ilvl w:val="1"/>
          <w:numId w:val="36"/>
        </w:numPr>
        <w:rPr>
          <w:rFonts w:ascii="Arial" w:hAnsi="Arial" w:cs="Arial"/>
          <w:color w:val="000000" w:themeColor="text1"/>
          <w:sz w:val="22"/>
          <w:szCs w:val="22"/>
        </w:rPr>
      </w:pPr>
      <w:r w:rsidRPr="00AB495A">
        <w:rPr>
          <w:rFonts w:ascii="Arial" w:hAnsi="Arial" w:cs="Arial"/>
          <w:color w:val="000000" w:themeColor="text1"/>
          <w:sz w:val="22"/>
          <w:szCs w:val="22"/>
        </w:rPr>
        <w:t>What feelings does th</w:t>
      </w:r>
      <w:r w:rsidR="00AB495A">
        <w:rPr>
          <w:rFonts w:ascii="Arial" w:hAnsi="Arial" w:cs="Arial"/>
          <w:color w:val="000000" w:themeColor="text1"/>
          <w:sz w:val="22"/>
          <w:szCs w:val="22"/>
        </w:rPr>
        <w:t xml:space="preserve">ese verses </w:t>
      </w:r>
      <w:r w:rsidRPr="00AB495A">
        <w:rPr>
          <w:rFonts w:ascii="Arial" w:hAnsi="Arial" w:cs="Arial"/>
          <w:color w:val="000000" w:themeColor="text1"/>
          <w:sz w:val="22"/>
          <w:szCs w:val="22"/>
        </w:rPr>
        <w:t>evoke in you?</w:t>
      </w:r>
    </w:p>
    <w:p w14:paraId="0F985D0B" w14:textId="77777777" w:rsidR="00CA3E15" w:rsidRDefault="00CA3E15" w:rsidP="007A4ABF">
      <w:pPr>
        <w:tabs>
          <w:tab w:val="left" w:pos="171"/>
          <w:tab w:val="left" w:pos="1080"/>
        </w:tabs>
        <w:rPr>
          <w:rFonts w:ascii="Arial" w:hAnsi="Arial" w:cs="Arial"/>
          <w:b/>
          <w:bCs/>
          <w:color w:val="000000" w:themeColor="text1"/>
          <w:sz w:val="22"/>
          <w:szCs w:val="22"/>
        </w:rPr>
      </w:pPr>
    </w:p>
    <w:p w14:paraId="394BA43C" w14:textId="057FB6E7" w:rsidR="008B72F5" w:rsidRDefault="005F1B27" w:rsidP="007A4ABF">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7A24C108" w14:textId="7B03DE19" w:rsidR="005D7874" w:rsidRPr="00A725AD" w:rsidRDefault="007A4ABF" w:rsidP="00A725AD">
      <w:pPr>
        <w:numPr>
          <w:ilvl w:val="0"/>
          <w:numId w:val="42"/>
        </w:numPr>
        <w:tabs>
          <w:tab w:val="left" w:pos="171"/>
          <w:tab w:val="left" w:pos="1080"/>
        </w:tabs>
        <w:suppressAutoHyphens w:val="0"/>
        <w:rPr>
          <w:rFonts w:ascii="Arial" w:hAnsi="Arial" w:cs="Arial"/>
          <w:b/>
          <w:sz w:val="22"/>
          <w:szCs w:val="22"/>
        </w:rPr>
      </w:pPr>
      <w:r>
        <w:rPr>
          <w:rFonts w:ascii="Arial" w:hAnsi="Arial" w:cs="Arial"/>
          <w:b/>
          <w:sz w:val="22"/>
          <w:szCs w:val="22"/>
        </w:rPr>
        <w:t>Wh</w:t>
      </w:r>
      <w:r w:rsidR="00A725AD">
        <w:rPr>
          <w:rFonts w:ascii="Arial" w:hAnsi="Arial" w:cs="Arial"/>
          <w:b/>
          <w:sz w:val="22"/>
          <w:szCs w:val="22"/>
        </w:rPr>
        <w:t>at is your biggest takeaway from Sunday’s message?</w:t>
      </w:r>
    </w:p>
    <w:p w14:paraId="3952ED99" w14:textId="77777777" w:rsidR="002A499A" w:rsidRDefault="002A499A" w:rsidP="0086100D">
      <w:pPr>
        <w:pStyle w:val="ListParagraph"/>
        <w:ind w:left="0"/>
        <w:rPr>
          <w:rFonts w:ascii="Arial" w:hAnsi="Arial" w:cs="Arial"/>
          <w:b/>
          <w:sz w:val="22"/>
          <w:szCs w:val="22"/>
        </w:rPr>
      </w:pPr>
    </w:p>
    <w:p w14:paraId="244C6F16" w14:textId="7679CA4D" w:rsidR="0086100D" w:rsidRDefault="0086100D" w:rsidP="0086100D">
      <w:pPr>
        <w:pStyle w:val="ListParagraph"/>
        <w:ind w:left="0"/>
        <w:rPr>
          <w:rFonts w:ascii="Arial" w:hAnsi="Arial" w:cs="Arial"/>
          <w:b/>
          <w:sz w:val="22"/>
          <w:szCs w:val="22"/>
        </w:rPr>
      </w:pPr>
      <w:r>
        <w:rPr>
          <w:rFonts w:ascii="Arial" w:hAnsi="Arial" w:cs="Arial"/>
          <w:b/>
          <w:sz w:val="22"/>
          <w:szCs w:val="22"/>
        </w:rPr>
        <w:t>GROWTH GOALS: (</w:t>
      </w:r>
      <w:hyperlink r:id="rId8" w:history="1">
        <w:r w:rsidRPr="00345E44">
          <w:rPr>
            <w:rStyle w:val="Hyperlink"/>
            <w:rFonts w:ascii="Arial" w:hAnsi="Arial" w:cs="Arial"/>
            <w:b/>
            <w:sz w:val="22"/>
            <w:szCs w:val="22"/>
          </w:rPr>
          <w:t>Print Growth Goal Forms</w:t>
        </w:r>
      </w:hyperlink>
      <w:r>
        <w:rPr>
          <w:rStyle w:val="Hyperlink"/>
          <w:rFonts w:ascii="Arial" w:hAnsi="Arial" w:cs="Arial"/>
          <w:b/>
          <w:sz w:val="22"/>
          <w:szCs w:val="22"/>
        </w:rPr>
        <w:t xml:space="preserve"> or share the link online</w:t>
      </w:r>
      <w:r>
        <w:rPr>
          <w:rFonts w:ascii="Arial" w:hAnsi="Arial" w:cs="Arial"/>
          <w:b/>
          <w:sz w:val="22"/>
          <w:szCs w:val="22"/>
        </w:rPr>
        <w:t xml:space="preserve">) – </w:t>
      </w:r>
      <w:r w:rsidRPr="00FB3A83">
        <w:rPr>
          <w:rFonts w:ascii="Arial" w:hAnsi="Arial" w:cs="Arial"/>
          <w:bCs/>
          <w:i/>
          <w:iCs/>
          <w:sz w:val="22"/>
          <w:szCs w:val="22"/>
        </w:rPr>
        <w:t>this may be great to discuss in prayer time.</w:t>
      </w:r>
    </w:p>
    <w:p w14:paraId="5B4CD8D8" w14:textId="4C65875B" w:rsidR="009502FC" w:rsidRPr="002A499A" w:rsidRDefault="002A499A" w:rsidP="005F57DA">
      <w:pPr>
        <w:pStyle w:val="ListParagraph"/>
        <w:numPr>
          <w:ilvl w:val="0"/>
          <w:numId w:val="42"/>
        </w:numPr>
        <w:tabs>
          <w:tab w:val="left" w:pos="171"/>
          <w:tab w:val="left" w:pos="1080"/>
        </w:tabs>
        <w:suppressAutoHyphens w:val="0"/>
        <w:rPr>
          <w:rFonts w:ascii="Arial" w:hAnsi="Arial" w:cs="Arial"/>
          <w:b/>
          <w:sz w:val="22"/>
          <w:szCs w:val="22"/>
        </w:rPr>
      </w:pPr>
      <w:r w:rsidRPr="002A499A">
        <w:rPr>
          <w:rFonts w:ascii="Arial" w:hAnsi="Arial" w:cs="Arial"/>
          <w:b/>
          <w:sz w:val="22"/>
          <w:szCs w:val="22"/>
        </w:rPr>
        <w:t xml:space="preserve">What is a </w:t>
      </w:r>
      <w:r w:rsidR="00A725AD">
        <w:rPr>
          <w:rFonts w:ascii="Arial" w:hAnsi="Arial" w:cs="Arial"/>
          <w:b/>
          <w:sz w:val="22"/>
          <w:szCs w:val="22"/>
        </w:rPr>
        <w:t xml:space="preserve">personal </w:t>
      </w:r>
      <w:r w:rsidRPr="002A499A">
        <w:rPr>
          <w:rFonts w:ascii="Arial" w:hAnsi="Arial" w:cs="Arial"/>
          <w:b/>
          <w:sz w:val="22"/>
          <w:szCs w:val="22"/>
        </w:rPr>
        <w:t xml:space="preserve">goal you’d like to set for the last </w:t>
      </w:r>
      <w:r w:rsidR="00AB495A">
        <w:rPr>
          <w:rFonts w:ascii="Arial" w:hAnsi="Arial" w:cs="Arial"/>
          <w:b/>
          <w:sz w:val="22"/>
          <w:szCs w:val="22"/>
        </w:rPr>
        <w:t>5</w:t>
      </w:r>
      <w:r w:rsidRPr="002A499A">
        <w:rPr>
          <w:rFonts w:ascii="Arial" w:hAnsi="Arial" w:cs="Arial"/>
          <w:b/>
          <w:sz w:val="22"/>
          <w:szCs w:val="22"/>
        </w:rPr>
        <w:t xml:space="preserve"> weeks of our Community Group year? </w:t>
      </w:r>
      <w:r>
        <w:rPr>
          <w:rFonts w:ascii="Arial" w:hAnsi="Arial" w:cs="Arial"/>
          <w:b/>
          <w:sz w:val="22"/>
          <w:szCs w:val="22"/>
        </w:rPr>
        <w:t>How can we support you in keeping that goal?</w:t>
      </w:r>
    </w:p>
    <w:sectPr w:rsidR="009502FC" w:rsidRPr="002A499A" w:rsidSect="00D72CE4">
      <w:type w:val="continuous"/>
      <w:pgSz w:w="12240" w:h="15840"/>
      <w:pgMar w:top="567" w:right="1152" w:bottom="5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F9388E1C"/>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B20B5"/>
    <w:multiLevelType w:val="hybridMultilevel"/>
    <w:tmpl w:val="17C09A28"/>
    <w:lvl w:ilvl="0" w:tplc="0409000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A77D61"/>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4257AE"/>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31"/>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2"/>
  </w:num>
  <w:num w:numId="7" w16cid:durableId="283584350">
    <w:abstractNumId w:val="18"/>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4"/>
  </w:num>
  <w:num w:numId="20" w16cid:durableId="447315668">
    <w:abstractNumId w:val="7"/>
  </w:num>
  <w:num w:numId="21" w16cid:durableId="15544940">
    <w:abstractNumId w:val="46"/>
  </w:num>
  <w:num w:numId="22" w16cid:durableId="2097052804">
    <w:abstractNumId w:val="33"/>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30"/>
  </w:num>
  <w:num w:numId="31" w16cid:durableId="61410363">
    <w:abstractNumId w:val="16"/>
  </w:num>
  <w:num w:numId="32" w16cid:durableId="1576815349">
    <w:abstractNumId w:val="9"/>
  </w:num>
  <w:num w:numId="33" w16cid:durableId="1383359738">
    <w:abstractNumId w:val="28"/>
  </w:num>
  <w:num w:numId="34" w16cid:durableId="738097754">
    <w:abstractNumId w:val="11"/>
  </w:num>
  <w:num w:numId="35" w16cid:durableId="1146554487">
    <w:abstractNumId w:val="8"/>
  </w:num>
  <w:num w:numId="36" w16cid:durableId="882130405">
    <w:abstractNumId w:val="29"/>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19"/>
  </w:num>
  <w:num w:numId="43"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65883585">
    <w:abstractNumId w:val="20"/>
  </w:num>
  <w:num w:numId="47" w16cid:durableId="1495955349">
    <w:abstractNumId w:val="26"/>
  </w:num>
  <w:num w:numId="48" w16cid:durableId="993007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54001"/>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4BC9"/>
    <w:rsid w:val="002A499A"/>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D5F66"/>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4C4F"/>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F01"/>
    <w:rsid w:val="005D3237"/>
    <w:rsid w:val="005D7874"/>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E7DD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4ABF"/>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100D"/>
    <w:rsid w:val="00863509"/>
    <w:rsid w:val="00863A88"/>
    <w:rsid w:val="0086575D"/>
    <w:rsid w:val="00874DFD"/>
    <w:rsid w:val="0087790D"/>
    <w:rsid w:val="008953A4"/>
    <w:rsid w:val="0089672C"/>
    <w:rsid w:val="008B35E4"/>
    <w:rsid w:val="008B4798"/>
    <w:rsid w:val="008B72F5"/>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A5E07"/>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725AD"/>
    <w:rsid w:val="00A82AFA"/>
    <w:rsid w:val="00A9232D"/>
    <w:rsid w:val="00A93B81"/>
    <w:rsid w:val="00A96433"/>
    <w:rsid w:val="00AA5F00"/>
    <w:rsid w:val="00AA7A5B"/>
    <w:rsid w:val="00AB495A"/>
    <w:rsid w:val="00AB72AA"/>
    <w:rsid w:val="00AC06A0"/>
    <w:rsid w:val="00AC53D1"/>
    <w:rsid w:val="00AD1F20"/>
    <w:rsid w:val="00AF175F"/>
    <w:rsid w:val="00B00FB8"/>
    <w:rsid w:val="00B16686"/>
    <w:rsid w:val="00B267FF"/>
    <w:rsid w:val="00B41DCB"/>
    <w:rsid w:val="00B508A2"/>
    <w:rsid w:val="00B5193F"/>
    <w:rsid w:val="00B6250C"/>
    <w:rsid w:val="00B7553F"/>
    <w:rsid w:val="00B87541"/>
    <w:rsid w:val="00BA7355"/>
    <w:rsid w:val="00BB5C0A"/>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A3E15"/>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2CE4"/>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951CF"/>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D430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2024-03-14T14:47:00Z</cp:lastPrinted>
  <dcterms:created xsi:type="dcterms:W3CDTF">2024-04-18T20:27:00Z</dcterms:created>
  <dcterms:modified xsi:type="dcterms:W3CDTF">2024-04-18T20:49:00Z</dcterms:modified>
</cp:coreProperties>
</file>